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B4" w:rsidRPr="00C10F13" w:rsidRDefault="00F102A6">
      <w:pPr>
        <w:jc w:val="center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Pr="00C10F13" w:rsidRDefault="002868B4">
      <w:pPr>
        <w:jc w:val="center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   OBEC SVĚTÍ</w:t>
      </w:r>
    </w:p>
    <w:p w:rsidR="002868B4" w:rsidRPr="00C10F13" w:rsidRDefault="002868B4">
      <w:pPr>
        <w:jc w:val="center"/>
        <w:rPr>
          <w:rFonts w:asciiTheme="minorHAnsi" w:hAnsiTheme="minorHAnsi" w:cstheme="minorHAnsi"/>
        </w:rPr>
      </w:pPr>
    </w:p>
    <w:p w:rsidR="002868B4" w:rsidRPr="00C10F13" w:rsidRDefault="00D02F54">
      <w:pPr>
        <w:jc w:val="center"/>
        <w:rPr>
          <w:rFonts w:asciiTheme="minorHAnsi" w:hAnsiTheme="minorHAnsi" w:cstheme="minorHAnsi"/>
          <w:sz w:val="28"/>
          <w:szCs w:val="28"/>
        </w:rPr>
      </w:pPr>
      <w:r w:rsidRPr="00C10F13">
        <w:rPr>
          <w:rFonts w:asciiTheme="minorHAnsi" w:hAnsiTheme="minorHAnsi" w:cstheme="minorHAnsi"/>
          <w:b/>
          <w:sz w:val="36"/>
          <w:szCs w:val="36"/>
          <w:u w:val="single"/>
        </w:rPr>
        <w:t>ZÁPIS Z</w:t>
      </w:r>
      <w:r w:rsidR="002868B4" w:rsidRPr="00C10F13">
        <w:rPr>
          <w:rFonts w:asciiTheme="minorHAnsi" w:hAnsiTheme="minorHAnsi" w:cstheme="minorHAnsi"/>
          <w:b/>
          <w:sz w:val="36"/>
          <w:szCs w:val="36"/>
          <w:u w:val="single"/>
        </w:rPr>
        <w:t xml:space="preserve"> VEŘEJNÉ</w:t>
      </w:r>
      <w:r w:rsidRPr="00C10F13">
        <w:rPr>
          <w:rFonts w:asciiTheme="minorHAnsi" w:hAnsiTheme="minorHAnsi" w:cstheme="minorHAnsi"/>
          <w:b/>
          <w:sz w:val="36"/>
          <w:szCs w:val="36"/>
          <w:u w:val="single"/>
        </w:rPr>
        <w:t>HO</w:t>
      </w:r>
      <w:r w:rsidR="002868B4" w:rsidRPr="00C10F13">
        <w:rPr>
          <w:rFonts w:asciiTheme="minorHAnsi" w:hAnsiTheme="minorHAnsi" w:cstheme="minorHAnsi"/>
          <w:b/>
          <w:sz w:val="36"/>
          <w:szCs w:val="36"/>
          <w:u w:val="single"/>
        </w:rPr>
        <w:t xml:space="preserve"> ZASEDÁNÍ ZASTUPITELSTVA OBCE SVĚTÍ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  <w:b/>
          <w:bCs/>
        </w:rPr>
      </w:pPr>
      <w:r w:rsidRPr="00C10F13">
        <w:rPr>
          <w:rFonts w:asciiTheme="minorHAnsi" w:hAnsiTheme="minorHAnsi" w:cstheme="minorHAnsi"/>
          <w:b/>
          <w:bCs/>
        </w:rPr>
        <w:t xml:space="preserve">Místo konání: Hostinec Na Zavadilce Světí 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b/>
          <w:bCs/>
        </w:rPr>
        <w:t xml:space="preserve">Doba konání: </w:t>
      </w:r>
      <w:r w:rsidR="00294E15" w:rsidRPr="00C10F13">
        <w:rPr>
          <w:rFonts w:asciiTheme="minorHAnsi" w:hAnsiTheme="minorHAnsi" w:cstheme="minorHAnsi"/>
          <w:b/>
          <w:bCs/>
        </w:rPr>
        <w:t>1</w:t>
      </w:r>
      <w:r w:rsidR="00A84D85" w:rsidRPr="00C10F13">
        <w:rPr>
          <w:rFonts w:asciiTheme="minorHAnsi" w:hAnsiTheme="minorHAnsi" w:cstheme="minorHAnsi"/>
          <w:b/>
          <w:bCs/>
        </w:rPr>
        <w:t>1</w:t>
      </w:r>
      <w:r w:rsidRPr="00C10F13">
        <w:rPr>
          <w:rFonts w:asciiTheme="minorHAnsi" w:hAnsiTheme="minorHAnsi" w:cstheme="minorHAnsi"/>
          <w:b/>
          <w:bCs/>
        </w:rPr>
        <w:t xml:space="preserve">. </w:t>
      </w:r>
      <w:r w:rsidR="00A84D85" w:rsidRPr="00C10F13">
        <w:rPr>
          <w:rFonts w:asciiTheme="minorHAnsi" w:hAnsiTheme="minorHAnsi" w:cstheme="minorHAnsi"/>
          <w:b/>
          <w:bCs/>
        </w:rPr>
        <w:t>9</w:t>
      </w:r>
      <w:r w:rsidRPr="00C10F13">
        <w:rPr>
          <w:rFonts w:asciiTheme="minorHAnsi" w:hAnsiTheme="minorHAnsi" w:cstheme="minorHAnsi"/>
          <w:b/>
          <w:bCs/>
        </w:rPr>
        <w:t>. 201</w:t>
      </w:r>
      <w:r w:rsidR="00E31095" w:rsidRPr="00C10F13">
        <w:rPr>
          <w:rFonts w:asciiTheme="minorHAnsi" w:hAnsiTheme="minorHAnsi" w:cstheme="minorHAnsi"/>
          <w:b/>
          <w:bCs/>
        </w:rPr>
        <w:t>9</w:t>
      </w:r>
      <w:r w:rsidRPr="00C10F13">
        <w:rPr>
          <w:rFonts w:asciiTheme="minorHAnsi" w:hAnsiTheme="minorHAnsi" w:cstheme="minorHAnsi"/>
          <w:b/>
          <w:bCs/>
        </w:rPr>
        <w:t xml:space="preserve"> od </w:t>
      </w:r>
      <w:r w:rsidR="00A84D85" w:rsidRPr="00C10F13">
        <w:rPr>
          <w:rFonts w:asciiTheme="minorHAnsi" w:hAnsiTheme="minorHAnsi" w:cstheme="minorHAnsi"/>
          <w:b/>
          <w:bCs/>
        </w:rPr>
        <w:t>19</w:t>
      </w:r>
      <w:r w:rsidRPr="00C10F13">
        <w:rPr>
          <w:rFonts w:asciiTheme="minorHAnsi" w:hAnsiTheme="minorHAnsi" w:cstheme="minorHAnsi"/>
          <w:b/>
          <w:bCs/>
        </w:rPr>
        <w:t xml:space="preserve"> hodin </w:t>
      </w:r>
    </w:p>
    <w:p w:rsidR="00004F91" w:rsidRPr="00C10F13" w:rsidRDefault="007147CB" w:rsidP="00D02F54">
      <w:pPr>
        <w:pStyle w:val="Default"/>
        <w:rPr>
          <w:rFonts w:asciiTheme="minorHAnsi" w:hAnsiTheme="minorHAnsi" w:cstheme="minorHAnsi"/>
          <w:b/>
          <w:bCs/>
        </w:rPr>
      </w:pPr>
      <w:r w:rsidRPr="00C10F13">
        <w:rPr>
          <w:rFonts w:asciiTheme="minorHAnsi" w:hAnsiTheme="minorHAnsi" w:cstheme="minorHAnsi"/>
          <w:b/>
          <w:bCs/>
        </w:rPr>
        <w:t xml:space="preserve"> 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b/>
          <w:bCs/>
        </w:rPr>
        <w:t xml:space="preserve">Přítomni: 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 xml:space="preserve">Členové zastupitelstva: 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Martina Saláková Šafková, Petr Středa, </w:t>
      </w:r>
      <w:r w:rsidR="00E31095" w:rsidRPr="00C10F13">
        <w:rPr>
          <w:rFonts w:asciiTheme="minorHAnsi" w:hAnsiTheme="minorHAnsi" w:cstheme="minorHAnsi"/>
        </w:rPr>
        <w:t>Lucie Hendrychová</w:t>
      </w:r>
      <w:r w:rsidR="00F81BD8" w:rsidRPr="00C10F13">
        <w:rPr>
          <w:rFonts w:asciiTheme="minorHAnsi" w:hAnsiTheme="minorHAnsi" w:cstheme="minorHAnsi"/>
        </w:rPr>
        <w:t xml:space="preserve">, </w:t>
      </w:r>
      <w:r w:rsidR="00A84D85" w:rsidRPr="00C10F13">
        <w:rPr>
          <w:rFonts w:asciiTheme="minorHAnsi" w:hAnsiTheme="minorHAnsi" w:cstheme="minorHAnsi"/>
        </w:rPr>
        <w:t>Petr Hlušička</w:t>
      </w:r>
      <w:r w:rsidR="00A84D85" w:rsidRPr="00C10F13">
        <w:rPr>
          <w:rFonts w:asciiTheme="minorHAnsi" w:hAnsiTheme="minorHAnsi" w:cstheme="minorHAnsi"/>
        </w:rPr>
        <w:t xml:space="preserve">, </w:t>
      </w:r>
      <w:r w:rsidR="00E31095" w:rsidRPr="00C10F13">
        <w:rPr>
          <w:rFonts w:asciiTheme="minorHAnsi" w:hAnsiTheme="minorHAnsi" w:cstheme="minorHAnsi"/>
        </w:rPr>
        <w:t>Ann</w:t>
      </w:r>
      <w:r w:rsidR="00A84D85" w:rsidRPr="00C10F13">
        <w:rPr>
          <w:rFonts w:asciiTheme="minorHAnsi" w:hAnsiTheme="minorHAnsi" w:cstheme="minorHAnsi"/>
        </w:rPr>
        <w:t>a Chvátalová</w:t>
      </w:r>
      <w:r w:rsidRPr="00C10F13">
        <w:rPr>
          <w:rFonts w:asciiTheme="minorHAnsi" w:hAnsiTheme="minorHAnsi" w:cstheme="minorHAnsi"/>
        </w:rPr>
        <w:t xml:space="preserve"> </w:t>
      </w:r>
    </w:p>
    <w:p w:rsidR="00FD47F8" w:rsidRPr="00C10F13" w:rsidRDefault="00FD47F8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Omluveni: </w:t>
      </w:r>
      <w:r w:rsidR="00A84D85" w:rsidRPr="00C10F13">
        <w:rPr>
          <w:rFonts w:asciiTheme="minorHAnsi" w:hAnsiTheme="minorHAnsi" w:cstheme="minorHAnsi"/>
        </w:rPr>
        <w:t xml:space="preserve">Zdena </w:t>
      </w:r>
      <w:proofErr w:type="spellStart"/>
      <w:r w:rsidR="00A84D85" w:rsidRPr="00C10F13">
        <w:rPr>
          <w:rFonts w:asciiTheme="minorHAnsi" w:hAnsiTheme="minorHAnsi" w:cstheme="minorHAnsi"/>
        </w:rPr>
        <w:t>Kohlertová</w:t>
      </w:r>
      <w:proofErr w:type="spellEnd"/>
      <w:r w:rsidR="00A84D85" w:rsidRPr="00C10F13">
        <w:rPr>
          <w:rFonts w:asciiTheme="minorHAnsi" w:hAnsiTheme="minorHAnsi" w:cstheme="minorHAnsi"/>
        </w:rPr>
        <w:t xml:space="preserve">, </w:t>
      </w:r>
      <w:r w:rsidR="00A84D85" w:rsidRPr="00C10F13">
        <w:rPr>
          <w:rFonts w:asciiTheme="minorHAnsi" w:hAnsiTheme="minorHAnsi" w:cstheme="minorHAnsi"/>
        </w:rPr>
        <w:t>Jan Nevrlý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u w:val="single"/>
        </w:rPr>
        <w:t>Hosté</w:t>
      </w:r>
      <w:r w:rsidR="00294E15" w:rsidRPr="00C10F13">
        <w:rPr>
          <w:rFonts w:asciiTheme="minorHAnsi" w:hAnsiTheme="minorHAnsi" w:cstheme="minorHAnsi"/>
          <w:u w:val="single"/>
        </w:rPr>
        <w:t>:</w:t>
      </w:r>
      <w:r w:rsidR="006926C6" w:rsidRPr="00C10F13">
        <w:rPr>
          <w:rFonts w:asciiTheme="minorHAnsi" w:hAnsiTheme="minorHAnsi" w:cstheme="minorHAnsi"/>
        </w:rPr>
        <w:t xml:space="preserve"> </w:t>
      </w:r>
      <w:r w:rsidRPr="00C10F13">
        <w:rPr>
          <w:rFonts w:asciiTheme="minorHAnsi" w:hAnsiTheme="minorHAnsi" w:cstheme="minorHAnsi"/>
        </w:rPr>
        <w:t xml:space="preserve"> </w:t>
      </w:r>
      <w:r w:rsidR="000C5668" w:rsidRPr="00C10F13">
        <w:rPr>
          <w:rFonts w:asciiTheme="minorHAnsi" w:hAnsiTheme="minorHAnsi" w:cstheme="minorHAnsi"/>
        </w:rPr>
        <w:t xml:space="preserve">Jiří Kocián, p. </w:t>
      </w:r>
      <w:proofErr w:type="spellStart"/>
      <w:r w:rsidR="000C5668" w:rsidRPr="00C10F13">
        <w:rPr>
          <w:rFonts w:asciiTheme="minorHAnsi" w:hAnsiTheme="minorHAnsi" w:cstheme="minorHAnsi"/>
        </w:rPr>
        <w:t>Tarantík</w:t>
      </w:r>
      <w:proofErr w:type="spellEnd"/>
      <w:r w:rsidR="000C5668" w:rsidRPr="00C10F13">
        <w:rPr>
          <w:rFonts w:asciiTheme="minorHAnsi" w:hAnsiTheme="minorHAnsi" w:cstheme="minorHAnsi"/>
        </w:rPr>
        <w:t xml:space="preserve">, Novák </w:t>
      </w:r>
      <w:r w:rsidR="00A84D85" w:rsidRPr="00C10F13">
        <w:rPr>
          <w:rFonts w:asciiTheme="minorHAnsi" w:hAnsiTheme="minorHAnsi" w:cstheme="minorHAnsi"/>
        </w:rPr>
        <w:t>Jiří</w:t>
      </w:r>
      <w:r w:rsidR="000C5668" w:rsidRPr="00C10F13">
        <w:rPr>
          <w:rFonts w:asciiTheme="minorHAnsi" w:hAnsiTheme="minorHAnsi" w:cstheme="minorHAnsi"/>
        </w:rPr>
        <w:t>, p. Č</w:t>
      </w:r>
      <w:r w:rsidR="00A84D85" w:rsidRPr="00C10F13">
        <w:rPr>
          <w:rFonts w:asciiTheme="minorHAnsi" w:hAnsiTheme="minorHAnsi" w:cstheme="minorHAnsi"/>
        </w:rPr>
        <w:t>ihal, Holeček Petr, Holeček Miroslav, Holečková Marie, p. Škaloud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1. </w:t>
      </w:r>
      <w:r w:rsidRPr="00C10F13">
        <w:rPr>
          <w:rFonts w:asciiTheme="minorHAnsi" w:hAnsiTheme="minorHAnsi" w:cstheme="minorHAnsi"/>
          <w:b/>
          <w:bCs/>
        </w:rPr>
        <w:t xml:space="preserve">Zahájení veřejného zasedání starostkou </w:t>
      </w:r>
    </w:p>
    <w:p w:rsidR="00D02F54" w:rsidRPr="00C10F13" w:rsidRDefault="00294E15" w:rsidP="0087439C">
      <w:pPr>
        <w:pStyle w:val="Default"/>
        <w:ind w:left="28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Na zasedání byl</w:t>
      </w:r>
      <w:r w:rsidR="00036615" w:rsidRPr="00C10F13">
        <w:rPr>
          <w:rFonts w:asciiTheme="minorHAnsi" w:hAnsiTheme="minorHAnsi" w:cstheme="minorHAnsi"/>
        </w:rPr>
        <w:t>o přítomno</w:t>
      </w:r>
      <w:r w:rsidR="00D02F54" w:rsidRPr="00C10F13">
        <w:rPr>
          <w:rFonts w:asciiTheme="minorHAnsi" w:hAnsiTheme="minorHAnsi" w:cstheme="minorHAnsi"/>
        </w:rPr>
        <w:t xml:space="preserve"> </w:t>
      </w:r>
      <w:r w:rsidR="00A84D85" w:rsidRPr="00C10F13">
        <w:rPr>
          <w:rFonts w:asciiTheme="minorHAnsi" w:hAnsiTheme="minorHAnsi" w:cstheme="minorHAnsi"/>
        </w:rPr>
        <w:t>5</w:t>
      </w:r>
      <w:r w:rsidR="00D02F54" w:rsidRPr="00C10F13">
        <w:rPr>
          <w:rFonts w:asciiTheme="minorHAnsi" w:hAnsiTheme="minorHAnsi" w:cstheme="minorHAnsi"/>
        </w:rPr>
        <w:t xml:space="preserve"> člen</w:t>
      </w:r>
      <w:r w:rsidR="00036615" w:rsidRPr="00C10F13">
        <w:rPr>
          <w:rFonts w:asciiTheme="minorHAnsi" w:hAnsiTheme="minorHAnsi" w:cstheme="minorHAnsi"/>
        </w:rPr>
        <w:t>ů</w:t>
      </w:r>
      <w:r w:rsidR="00D02F54" w:rsidRPr="00C10F13">
        <w:rPr>
          <w:rFonts w:asciiTheme="minorHAnsi" w:hAnsiTheme="minorHAnsi" w:cstheme="minorHAnsi"/>
        </w:rPr>
        <w:t xml:space="preserve"> ZO, zastupitelstvo bylo tedy usnášeníschopné. Starostka seznámila přítomné s návrhem programu. 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2. </w:t>
      </w:r>
      <w:r w:rsidRPr="00C10F13">
        <w:rPr>
          <w:rFonts w:asciiTheme="minorHAnsi" w:hAnsiTheme="minorHAnsi" w:cstheme="minorHAnsi"/>
          <w:b/>
          <w:bCs/>
        </w:rPr>
        <w:t xml:space="preserve">Schválení programu a určení ověřovatelů zápisu (§ 95 odst. 1 zákona o obcích) a zapisovatele </w:t>
      </w: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</w:p>
    <w:p w:rsidR="00D02F54" w:rsidRPr="00C10F13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Navržený program: </w:t>
      </w:r>
    </w:p>
    <w:p w:rsidR="00E31095" w:rsidRPr="00C10F13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Schválení programu, zapisovatele, ověřovatelů zápisu</w:t>
      </w:r>
    </w:p>
    <w:p w:rsidR="00E31095" w:rsidRPr="00C10F13" w:rsidRDefault="000C5668" w:rsidP="00E3109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Informace o realizaci II. etapy výstavby chodníků</w:t>
      </w:r>
    </w:p>
    <w:p w:rsidR="00E31095" w:rsidRPr="00C10F13" w:rsidRDefault="00A84D85" w:rsidP="00E3109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Informace k územnímu plánu</w:t>
      </w:r>
    </w:p>
    <w:p w:rsidR="00E31095" w:rsidRPr="00C10F13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Různé</w:t>
      </w:r>
      <w:r w:rsidR="00A84D85" w:rsidRPr="00C10F13">
        <w:rPr>
          <w:rFonts w:asciiTheme="minorHAnsi" w:hAnsiTheme="minorHAnsi" w:cstheme="minorHAnsi"/>
        </w:rPr>
        <w:t xml:space="preserve"> – rozpočtová opatření, podání žádosti o dotaci</w:t>
      </w:r>
    </w:p>
    <w:p w:rsidR="00E31095" w:rsidRPr="00C10F13" w:rsidRDefault="00E31095" w:rsidP="00E3109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Diskuze</w:t>
      </w:r>
    </w:p>
    <w:p w:rsidR="00D02F54" w:rsidRPr="00C10F13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Jako za</w:t>
      </w:r>
      <w:r w:rsidR="00036615" w:rsidRPr="00C10F13">
        <w:rPr>
          <w:rFonts w:asciiTheme="minorHAnsi" w:hAnsiTheme="minorHAnsi" w:cstheme="minorHAnsi"/>
        </w:rPr>
        <w:t>pisovatelka byla určena L</w:t>
      </w:r>
      <w:r w:rsidR="00E31095" w:rsidRPr="00C10F13">
        <w:rPr>
          <w:rFonts w:asciiTheme="minorHAnsi" w:hAnsiTheme="minorHAnsi" w:cstheme="minorHAnsi"/>
        </w:rPr>
        <w:t>ucie Hendrychová</w:t>
      </w:r>
      <w:r w:rsidRPr="00C10F13">
        <w:rPr>
          <w:rFonts w:asciiTheme="minorHAnsi" w:hAnsiTheme="minorHAnsi" w:cstheme="minorHAnsi"/>
        </w:rPr>
        <w:t xml:space="preserve">, jako ověřovatelé zápisu byli určeni </w:t>
      </w:r>
      <w:r w:rsidR="00E31095" w:rsidRPr="00C10F13">
        <w:rPr>
          <w:rFonts w:asciiTheme="minorHAnsi" w:hAnsiTheme="minorHAnsi" w:cstheme="minorHAnsi"/>
        </w:rPr>
        <w:t xml:space="preserve">Anna Chvátalová a </w:t>
      </w:r>
      <w:r w:rsidR="00A84D85" w:rsidRPr="00C10F13">
        <w:rPr>
          <w:rFonts w:asciiTheme="minorHAnsi" w:hAnsiTheme="minorHAnsi" w:cstheme="minorHAnsi"/>
        </w:rPr>
        <w:t>Petr Hlušička</w:t>
      </w:r>
      <w:r w:rsidRPr="00C10F13">
        <w:rPr>
          <w:rFonts w:asciiTheme="minorHAnsi" w:hAnsiTheme="minorHAnsi" w:cstheme="minorHAnsi"/>
        </w:rPr>
        <w:t xml:space="preserve">. </w:t>
      </w:r>
    </w:p>
    <w:p w:rsidR="00D02F54" w:rsidRPr="00C10F13" w:rsidRDefault="00D02F54" w:rsidP="0087439C">
      <w:pPr>
        <w:pStyle w:val="Default"/>
        <w:ind w:left="284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 xml:space="preserve">Usnesení ZOS </w:t>
      </w:r>
      <w:r w:rsidR="0087439C" w:rsidRPr="00C10F13">
        <w:rPr>
          <w:rFonts w:asciiTheme="minorHAnsi" w:hAnsiTheme="minorHAnsi" w:cstheme="minorHAnsi"/>
          <w:u w:val="single"/>
        </w:rPr>
        <w:t>1</w:t>
      </w:r>
      <w:r w:rsidR="00A84D85" w:rsidRPr="00C10F13">
        <w:rPr>
          <w:rFonts w:asciiTheme="minorHAnsi" w:hAnsiTheme="minorHAnsi" w:cstheme="minorHAnsi"/>
          <w:u w:val="single"/>
        </w:rPr>
        <w:t>8</w:t>
      </w:r>
      <w:r w:rsidRPr="00C10F13">
        <w:rPr>
          <w:rFonts w:asciiTheme="minorHAnsi" w:hAnsiTheme="minorHAnsi" w:cstheme="minorHAnsi"/>
          <w:u w:val="single"/>
        </w:rPr>
        <w:t>/201</w:t>
      </w:r>
      <w:r w:rsidR="004A5BE5" w:rsidRPr="00C10F13">
        <w:rPr>
          <w:rFonts w:asciiTheme="minorHAnsi" w:hAnsiTheme="minorHAnsi" w:cstheme="minorHAnsi"/>
          <w:u w:val="single"/>
        </w:rPr>
        <w:t>9</w:t>
      </w:r>
      <w:r w:rsidRPr="00C10F13">
        <w:rPr>
          <w:rFonts w:asciiTheme="minorHAnsi" w:hAnsiTheme="minorHAnsi" w:cstheme="minorHAnsi"/>
          <w:u w:val="single"/>
        </w:rPr>
        <w:t xml:space="preserve">: </w:t>
      </w:r>
    </w:p>
    <w:p w:rsidR="00D02F54" w:rsidRPr="00C10F13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Zastupitelstvo obce schvaluje navržený p</w:t>
      </w:r>
      <w:r w:rsidR="00036615" w:rsidRPr="00C10F13">
        <w:rPr>
          <w:rFonts w:asciiTheme="minorHAnsi" w:hAnsiTheme="minorHAnsi" w:cstheme="minorHAnsi"/>
        </w:rPr>
        <w:t xml:space="preserve">rogram, zapisovatele </w:t>
      </w:r>
      <w:r w:rsidR="00E31095" w:rsidRPr="00C10F13">
        <w:rPr>
          <w:rFonts w:asciiTheme="minorHAnsi" w:hAnsiTheme="minorHAnsi" w:cstheme="minorHAnsi"/>
        </w:rPr>
        <w:t>Lucii Hendrychovou</w:t>
      </w:r>
      <w:r w:rsidRPr="00C10F13">
        <w:rPr>
          <w:rFonts w:asciiTheme="minorHAnsi" w:hAnsiTheme="minorHAnsi" w:cstheme="minorHAnsi"/>
        </w:rPr>
        <w:t xml:space="preserve"> a ověřovatele </w:t>
      </w:r>
      <w:r w:rsidR="00E31095" w:rsidRPr="00C10F13">
        <w:rPr>
          <w:rFonts w:asciiTheme="minorHAnsi" w:hAnsiTheme="minorHAnsi" w:cstheme="minorHAnsi"/>
        </w:rPr>
        <w:t xml:space="preserve">Annu Chvátalovou a </w:t>
      </w:r>
      <w:r w:rsidR="00A84D85" w:rsidRPr="00C10F13">
        <w:rPr>
          <w:rFonts w:asciiTheme="minorHAnsi" w:hAnsiTheme="minorHAnsi" w:cstheme="minorHAnsi"/>
        </w:rPr>
        <w:t>Petra Hlušičku</w:t>
      </w:r>
    </w:p>
    <w:p w:rsidR="00D02F54" w:rsidRPr="00C10F13" w:rsidRDefault="00D02F54" w:rsidP="0087439C">
      <w:pPr>
        <w:pStyle w:val="Default"/>
        <w:ind w:left="28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Pro: </w:t>
      </w:r>
      <w:r w:rsidR="00A84D85" w:rsidRPr="00C10F13">
        <w:rPr>
          <w:rFonts w:asciiTheme="minorHAnsi" w:hAnsiTheme="minorHAnsi" w:cstheme="minorHAnsi"/>
        </w:rPr>
        <w:t>5</w:t>
      </w:r>
      <w:r w:rsidRPr="00C10F13">
        <w:rPr>
          <w:rFonts w:asciiTheme="minorHAnsi" w:hAnsiTheme="minorHAnsi" w:cstheme="minorHAnsi"/>
        </w:rPr>
        <w:t xml:space="preserve">, Proti: 0, Zdržel se: 0 </w:t>
      </w:r>
    </w:p>
    <w:p w:rsidR="0087439C" w:rsidRPr="00C10F13" w:rsidRDefault="0087439C" w:rsidP="0087439C">
      <w:pPr>
        <w:pStyle w:val="Default"/>
        <w:ind w:left="284"/>
        <w:rPr>
          <w:rFonts w:asciiTheme="minorHAnsi" w:hAnsiTheme="minorHAnsi" w:cstheme="minorHAnsi"/>
        </w:rPr>
      </w:pPr>
    </w:p>
    <w:p w:rsidR="00E31095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3.</w:t>
      </w:r>
      <w:r w:rsidR="00E31095" w:rsidRPr="00C10F13">
        <w:rPr>
          <w:rFonts w:asciiTheme="minorHAnsi" w:hAnsiTheme="minorHAnsi" w:cstheme="minorHAnsi"/>
        </w:rPr>
        <w:t xml:space="preserve"> </w:t>
      </w:r>
      <w:r w:rsidR="000C5668" w:rsidRPr="00C10F13">
        <w:rPr>
          <w:rFonts w:asciiTheme="minorHAnsi" w:hAnsiTheme="minorHAnsi" w:cstheme="minorHAnsi"/>
          <w:b/>
        </w:rPr>
        <w:t>Informace o realizaci II. etapy výstavby chodníků</w:t>
      </w:r>
    </w:p>
    <w:p w:rsidR="00A84D85" w:rsidRPr="00C10F13" w:rsidRDefault="000C5668" w:rsidP="00C10F13">
      <w:pPr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</w:rPr>
        <w:t>Petr Středa informoval o realizaci výstavby II. etapy chodníků</w:t>
      </w:r>
      <w:r w:rsidR="00C10F13">
        <w:rPr>
          <w:rFonts w:asciiTheme="minorHAnsi" w:hAnsiTheme="minorHAnsi" w:cstheme="minorHAnsi"/>
        </w:rPr>
        <w:t>, která</w:t>
      </w:r>
      <w:r w:rsidR="00A84D85"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="00A84D85" w:rsidRPr="00C10F13">
        <w:rPr>
          <w:rFonts w:asciiTheme="minorHAnsi" w:hAnsiTheme="minorHAnsi" w:cstheme="minorHAnsi"/>
          <w:color w:val="000000" w:themeColor="text1"/>
        </w:rPr>
        <w:t>je dokončena</w:t>
      </w:r>
      <w:r w:rsidR="00A84D85" w:rsidRPr="00C10F13">
        <w:rPr>
          <w:rFonts w:asciiTheme="minorHAnsi" w:hAnsiTheme="minorHAnsi" w:cstheme="minorHAnsi"/>
          <w:color w:val="000000" w:themeColor="text1"/>
        </w:rPr>
        <w:t>. Před Machačovými bude pokračovat rekonstrukce chodník</w:t>
      </w:r>
      <w:r w:rsidR="00C10F13">
        <w:rPr>
          <w:rFonts w:asciiTheme="minorHAnsi" w:hAnsiTheme="minorHAnsi" w:cstheme="minorHAnsi"/>
          <w:color w:val="000000" w:themeColor="text1"/>
        </w:rPr>
        <w:t>u a</w:t>
      </w:r>
      <w:r w:rsidR="00C10F13" w:rsidRPr="00C10F13">
        <w:rPr>
          <w:rFonts w:asciiTheme="minorHAnsi" w:hAnsiTheme="minorHAnsi" w:cstheme="minorHAnsi"/>
          <w:color w:val="000000" w:themeColor="text1"/>
        </w:rPr>
        <w:t xml:space="preserve"> dorovnání terénu na jaře 2020</w:t>
      </w:r>
      <w:r w:rsidR="00A84D85" w:rsidRPr="00C10F13">
        <w:rPr>
          <w:rFonts w:asciiTheme="minorHAnsi" w:hAnsiTheme="minorHAnsi" w:cstheme="minorHAnsi"/>
          <w:color w:val="000000" w:themeColor="text1"/>
        </w:rPr>
        <w:t>.</w:t>
      </w:r>
    </w:p>
    <w:p w:rsidR="00A84D85" w:rsidRPr="00C10F13" w:rsidRDefault="00A84D85" w:rsidP="00C10F13">
      <w:pPr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 xml:space="preserve">Do budoucna je v plánu obce vybudovat </w:t>
      </w:r>
      <w:r w:rsidRPr="00C10F13">
        <w:rPr>
          <w:rFonts w:asciiTheme="minorHAnsi" w:hAnsiTheme="minorHAnsi" w:cstheme="minorHAnsi"/>
          <w:color w:val="000000" w:themeColor="text1"/>
        </w:rPr>
        <w:t xml:space="preserve">nástupiště u </w:t>
      </w:r>
      <w:r w:rsidRPr="00C10F13">
        <w:rPr>
          <w:rFonts w:asciiTheme="minorHAnsi" w:hAnsiTheme="minorHAnsi" w:cstheme="minorHAnsi"/>
          <w:color w:val="000000" w:themeColor="text1"/>
        </w:rPr>
        <w:t>zastávk</w:t>
      </w:r>
      <w:r w:rsidRPr="00C10F13">
        <w:rPr>
          <w:rFonts w:asciiTheme="minorHAnsi" w:hAnsiTheme="minorHAnsi" w:cstheme="minorHAnsi"/>
          <w:color w:val="000000" w:themeColor="text1"/>
        </w:rPr>
        <w:t xml:space="preserve">y </w:t>
      </w:r>
      <w:r w:rsidR="00C10F13" w:rsidRPr="00C10F13">
        <w:rPr>
          <w:rFonts w:asciiTheme="minorHAnsi" w:hAnsiTheme="minorHAnsi" w:cstheme="minorHAnsi"/>
          <w:color w:val="000000" w:themeColor="text1"/>
        </w:rPr>
        <w:t>„</w:t>
      </w:r>
      <w:r w:rsidRPr="00C10F13">
        <w:rPr>
          <w:rFonts w:asciiTheme="minorHAnsi" w:hAnsiTheme="minorHAnsi" w:cstheme="minorHAnsi"/>
          <w:color w:val="000000" w:themeColor="text1"/>
        </w:rPr>
        <w:t>Světí odbočka</w:t>
      </w:r>
      <w:r w:rsidR="00C10F13" w:rsidRPr="00C10F13">
        <w:rPr>
          <w:rFonts w:asciiTheme="minorHAnsi" w:hAnsiTheme="minorHAnsi" w:cstheme="minorHAnsi"/>
          <w:color w:val="000000" w:themeColor="text1"/>
        </w:rPr>
        <w:t>“</w:t>
      </w:r>
      <w:r w:rsidRPr="00C10F13">
        <w:rPr>
          <w:rFonts w:asciiTheme="minorHAnsi" w:hAnsiTheme="minorHAnsi" w:cstheme="minorHAnsi"/>
          <w:color w:val="000000" w:themeColor="text1"/>
        </w:rPr>
        <w:t xml:space="preserve"> ve směru z Hradce Králové na Neděliště. </w:t>
      </w:r>
      <w:r w:rsidR="00C10F13" w:rsidRPr="00C10F13">
        <w:rPr>
          <w:rFonts w:asciiTheme="minorHAnsi" w:hAnsiTheme="minorHAnsi" w:cstheme="minorHAnsi"/>
          <w:color w:val="000000" w:themeColor="text1"/>
        </w:rPr>
        <w:t>Projektovou dokumentaci realizuje</w:t>
      </w:r>
      <w:r w:rsidRPr="00C10F13">
        <w:rPr>
          <w:rFonts w:asciiTheme="minorHAnsi" w:hAnsiTheme="minorHAnsi" w:cstheme="minorHAnsi"/>
          <w:color w:val="000000" w:themeColor="text1"/>
        </w:rPr>
        <w:t xml:space="preserve"> firma </w:t>
      </w:r>
      <w:proofErr w:type="spellStart"/>
      <w:r w:rsidRPr="00C10F13">
        <w:rPr>
          <w:rFonts w:asciiTheme="minorHAnsi" w:hAnsiTheme="minorHAnsi" w:cstheme="minorHAnsi"/>
          <w:color w:val="000000" w:themeColor="text1"/>
        </w:rPr>
        <w:t>Viaprojekt</w:t>
      </w:r>
      <w:proofErr w:type="spellEnd"/>
      <w:r w:rsidRPr="00C10F13">
        <w:rPr>
          <w:rFonts w:asciiTheme="minorHAnsi" w:hAnsiTheme="minorHAnsi" w:cstheme="minorHAnsi"/>
          <w:color w:val="000000" w:themeColor="text1"/>
        </w:rPr>
        <w:t>.</w:t>
      </w:r>
    </w:p>
    <w:p w:rsidR="00A84D85" w:rsidRPr="00C10F13" w:rsidRDefault="00A84D85" w:rsidP="00C10F13">
      <w:pPr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>p.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Holečková dotaz na chodníky – zda bude od Bečičkových až k hospodě chodník. V plánu to zatím není</w:t>
      </w:r>
      <w:r w:rsidRPr="00C10F13">
        <w:rPr>
          <w:rFonts w:asciiTheme="minorHAnsi" w:hAnsiTheme="minorHAnsi" w:cstheme="minorHAnsi"/>
          <w:color w:val="000000" w:themeColor="text1"/>
        </w:rPr>
        <w:t>,</w:t>
      </w:r>
      <w:r w:rsidRPr="00C10F13">
        <w:rPr>
          <w:rFonts w:asciiTheme="minorHAnsi" w:hAnsiTheme="minorHAnsi" w:cstheme="minorHAnsi"/>
          <w:color w:val="000000" w:themeColor="text1"/>
        </w:rPr>
        <w:t xml:space="preserve"> musí se vyřešit majetkové poměry vlastníků pro vybudování chodníku</w:t>
      </w:r>
      <w:r w:rsidR="00C10F13" w:rsidRPr="00C10F13">
        <w:rPr>
          <w:rFonts w:asciiTheme="minorHAnsi" w:hAnsiTheme="minorHAnsi" w:cstheme="minorHAnsi"/>
          <w:color w:val="000000" w:themeColor="text1"/>
        </w:rPr>
        <w:t>, pokud budou mít vlastníci přilehlých nemovitostí zájem</w:t>
      </w:r>
      <w:r w:rsidRPr="00C10F13">
        <w:rPr>
          <w:rFonts w:asciiTheme="minorHAnsi" w:hAnsiTheme="minorHAnsi" w:cstheme="minorHAnsi"/>
          <w:color w:val="000000" w:themeColor="text1"/>
        </w:rPr>
        <w:t>.</w:t>
      </w:r>
    </w:p>
    <w:p w:rsidR="00A84D85" w:rsidRPr="00C10F13" w:rsidRDefault="00A84D85" w:rsidP="00C10F13">
      <w:pPr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 xml:space="preserve">Při </w:t>
      </w:r>
      <w:r w:rsidR="00C10F13" w:rsidRPr="00C10F13">
        <w:rPr>
          <w:rFonts w:asciiTheme="minorHAnsi" w:hAnsiTheme="minorHAnsi" w:cstheme="minorHAnsi"/>
          <w:color w:val="000000" w:themeColor="text1"/>
        </w:rPr>
        <w:t>výstavbě</w:t>
      </w:r>
      <w:r w:rsidRPr="00C10F13">
        <w:rPr>
          <w:rFonts w:asciiTheme="minorHAnsi" w:hAnsiTheme="minorHAnsi" w:cstheme="minorHAnsi"/>
          <w:color w:val="000000" w:themeColor="text1"/>
        </w:rPr>
        <w:t xml:space="preserve"> chodníků byl</w:t>
      </w:r>
      <w:r w:rsidRPr="00C10F13">
        <w:rPr>
          <w:rFonts w:asciiTheme="minorHAnsi" w:hAnsiTheme="minorHAnsi" w:cstheme="minorHAnsi"/>
          <w:color w:val="000000" w:themeColor="text1"/>
        </w:rPr>
        <w:t>y</w:t>
      </w:r>
      <w:r w:rsidRPr="00C10F13">
        <w:rPr>
          <w:rFonts w:asciiTheme="minorHAnsi" w:hAnsiTheme="minorHAnsi" w:cstheme="minorHAnsi"/>
          <w:color w:val="000000" w:themeColor="text1"/>
        </w:rPr>
        <w:t xml:space="preserve"> zjištěny nedostatečné technické podklady </w:t>
      </w:r>
      <w:r w:rsidR="00C10F13">
        <w:rPr>
          <w:rFonts w:asciiTheme="minorHAnsi" w:hAnsiTheme="minorHAnsi" w:cstheme="minorHAnsi"/>
          <w:color w:val="000000" w:themeColor="text1"/>
        </w:rPr>
        <w:t>v projektové dokumentaci, v průběhu realizace d</w:t>
      </w:r>
      <w:r w:rsidRPr="00C10F13">
        <w:rPr>
          <w:rFonts w:asciiTheme="minorHAnsi" w:hAnsiTheme="minorHAnsi" w:cstheme="minorHAnsi"/>
          <w:color w:val="000000" w:themeColor="text1"/>
        </w:rPr>
        <w:t xml:space="preserve">ošlo ke zdržení, </w:t>
      </w:r>
      <w:r w:rsidRPr="00C10F13">
        <w:rPr>
          <w:rFonts w:asciiTheme="minorHAnsi" w:hAnsiTheme="minorHAnsi" w:cstheme="minorHAnsi"/>
          <w:color w:val="000000" w:themeColor="text1"/>
        </w:rPr>
        <w:t xml:space="preserve">a změnám oproti projektové dokumentaci, například u </w:t>
      </w:r>
      <w:r w:rsidRPr="00C10F13">
        <w:rPr>
          <w:rFonts w:asciiTheme="minorHAnsi" w:hAnsiTheme="minorHAnsi" w:cstheme="minorHAnsi"/>
          <w:color w:val="000000" w:themeColor="text1"/>
        </w:rPr>
        <w:t>veřejné</w:t>
      </w:r>
      <w:r w:rsidRPr="00C10F13">
        <w:rPr>
          <w:rFonts w:asciiTheme="minorHAnsi" w:hAnsiTheme="minorHAnsi" w:cstheme="minorHAnsi"/>
          <w:color w:val="000000" w:themeColor="text1"/>
        </w:rPr>
        <w:t>ho</w:t>
      </w:r>
      <w:r w:rsidRPr="00C10F13">
        <w:rPr>
          <w:rFonts w:asciiTheme="minorHAnsi" w:hAnsiTheme="minorHAnsi" w:cstheme="minorHAnsi"/>
          <w:color w:val="000000" w:themeColor="text1"/>
        </w:rPr>
        <w:t xml:space="preserve"> osvětlení.</w:t>
      </w:r>
    </w:p>
    <w:p w:rsidR="00C82408" w:rsidRPr="00C10F13" w:rsidRDefault="00A84D85" w:rsidP="00C10F13">
      <w:pPr>
        <w:pStyle w:val="Default"/>
        <w:ind w:left="284"/>
        <w:rPr>
          <w:rFonts w:asciiTheme="minorHAnsi" w:hAnsiTheme="minorHAnsi" w:cstheme="minorHAnsi"/>
          <w:b/>
          <w:bCs/>
        </w:rPr>
      </w:pPr>
      <w:r w:rsidRPr="00C10F13">
        <w:rPr>
          <w:rFonts w:asciiTheme="minorHAnsi" w:hAnsiTheme="minorHAnsi" w:cstheme="minorHAnsi"/>
          <w:color w:val="000000" w:themeColor="text1"/>
        </w:rPr>
        <w:t>Do budoucna</w:t>
      </w:r>
      <w:r w:rsidR="00C10F13">
        <w:rPr>
          <w:rFonts w:asciiTheme="minorHAnsi" w:hAnsiTheme="minorHAnsi" w:cstheme="minorHAnsi"/>
          <w:color w:val="000000" w:themeColor="text1"/>
        </w:rPr>
        <w:t xml:space="preserve"> se uvažuje o realizaci</w:t>
      </w:r>
      <w:r w:rsidRPr="00C10F13">
        <w:rPr>
          <w:rFonts w:asciiTheme="minorHAnsi" w:hAnsiTheme="minorHAnsi" w:cstheme="minorHAnsi"/>
          <w:color w:val="000000" w:themeColor="text1"/>
        </w:rPr>
        <w:t xml:space="preserve"> chodník</w:t>
      </w:r>
      <w:r w:rsidR="00C10F13">
        <w:rPr>
          <w:rFonts w:asciiTheme="minorHAnsi" w:hAnsiTheme="minorHAnsi" w:cstheme="minorHAnsi"/>
          <w:color w:val="000000" w:themeColor="text1"/>
        </w:rPr>
        <w:t>u</w:t>
      </w:r>
      <w:r w:rsidRPr="00C10F13">
        <w:rPr>
          <w:rFonts w:asciiTheme="minorHAnsi" w:hAnsiTheme="minorHAnsi" w:cstheme="minorHAnsi"/>
          <w:color w:val="000000" w:themeColor="text1"/>
        </w:rPr>
        <w:t xml:space="preserve"> od Kulhánkových po Švecov</w:t>
      </w:r>
      <w:r w:rsidR="00C10F13">
        <w:rPr>
          <w:rFonts w:asciiTheme="minorHAnsi" w:hAnsiTheme="minorHAnsi" w:cstheme="minorHAnsi"/>
          <w:color w:val="000000" w:themeColor="text1"/>
        </w:rPr>
        <w:t>i</w:t>
      </w:r>
      <w:r w:rsidRPr="00C10F13">
        <w:rPr>
          <w:rFonts w:asciiTheme="minorHAnsi" w:hAnsiTheme="minorHAnsi" w:cstheme="minorHAnsi"/>
          <w:color w:val="000000" w:themeColor="text1"/>
        </w:rPr>
        <w:t xml:space="preserve">. </w:t>
      </w:r>
      <w:r w:rsidR="00C10F13">
        <w:rPr>
          <w:rFonts w:asciiTheme="minorHAnsi" w:hAnsiTheme="minorHAnsi" w:cstheme="minorHAnsi"/>
          <w:color w:val="000000" w:themeColor="text1"/>
        </w:rPr>
        <w:t xml:space="preserve">Momentálně probíhá projektová příprava. </w:t>
      </w:r>
    </w:p>
    <w:p w:rsidR="004A5BE5" w:rsidRPr="00C10F13" w:rsidRDefault="004A5BE5" w:rsidP="00D02F54">
      <w:pPr>
        <w:pStyle w:val="Default"/>
        <w:rPr>
          <w:rFonts w:asciiTheme="minorHAnsi" w:hAnsiTheme="minorHAnsi" w:cstheme="minorHAnsi"/>
          <w:b/>
          <w:bCs/>
        </w:rPr>
      </w:pPr>
    </w:p>
    <w:p w:rsidR="004A5BE5" w:rsidRPr="00C10F13" w:rsidRDefault="004A5BE5" w:rsidP="00D02F54">
      <w:pPr>
        <w:pStyle w:val="Default"/>
        <w:rPr>
          <w:rFonts w:asciiTheme="minorHAnsi" w:hAnsiTheme="minorHAnsi" w:cstheme="minorHAnsi"/>
          <w:b/>
          <w:bCs/>
        </w:rPr>
      </w:pPr>
      <w:r w:rsidRPr="00C10F13">
        <w:rPr>
          <w:rFonts w:asciiTheme="minorHAnsi" w:hAnsiTheme="minorHAnsi" w:cstheme="minorHAnsi"/>
          <w:b/>
          <w:bCs/>
        </w:rPr>
        <w:lastRenderedPageBreak/>
        <w:t xml:space="preserve">4. </w:t>
      </w:r>
      <w:r w:rsidR="000B230E" w:rsidRPr="00C10F13">
        <w:rPr>
          <w:rFonts w:asciiTheme="minorHAnsi" w:hAnsiTheme="minorHAnsi" w:cstheme="minorHAnsi"/>
          <w:b/>
          <w:bCs/>
        </w:rPr>
        <w:t>Informace o územním plánu</w:t>
      </w:r>
    </w:p>
    <w:p w:rsidR="00036615" w:rsidRPr="00C10F13" w:rsidRDefault="000B230E" w:rsidP="00C10F13">
      <w:pPr>
        <w:ind w:left="284"/>
        <w:jc w:val="both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color w:val="000000" w:themeColor="text1"/>
        </w:rPr>
        <w:t>Dne 14.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10.</w:t>
      </w:r>
      <w:r w:rsidRPr="00C10F13">
        <w:rPr>
          <w:rFonts w:asciiTheme="minorHAnsi" w:hAnsiTheme="minorHAnsi" w:cstheme="minorHAnsi"/>
          <w:color w:val="000000" w:themeColor="text1"/>
        </w:rPr>
        <w:t xml:space="preserve"> 2019 proběhne na Magistrátu města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="00C10F13">
        <w:rPr>
          <w:rFonts w:asciiTheme="minorHAnsi" w:hAnsiTheme="minorHAnsi" w:cstheme="minorHAnsi"/>
          <w:color w:val="000000" w:themeColor="text1"/>
        </w:rPr>
        <w:t xml:space="preserve">Hradce Králové </w:t>
      </w:r>
      <w:r w:rsidRPr="00C10F13">
        <w:rPr>
          <w:rFonts w:asciiTheme="minorHAnsi" w:hAnsiTheme="minorHAnsi" w:cstheme="minorHAnsi"/>
          <w:color w:val="000000" w:themeColor="text1"/>
        </w:rPr>
        <w:t>2.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veřejné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projednání</w:t>
      </w:r>
      <w:r w:rsidRPr="00C10F13">
        <w:rPr>
          <w:rFonts w:asciiTheme="minorHAnsi" w:hAnsiTheme="minorHAnsi" w:cstheme="minorHAnsi"/>
          <w:color w:val="000000" w:themeColor="text1"/>
        </w:rPr>
        <w:t xml:space="preserve"> Územního plánu Světí</w:t>
      </w:r>
      <w:r w:rsidRPr="00C10F13">
        <w:rPr>
          <w:rFonts w:asciiTheme="minorHAnsi" w:hAnsiTheme="minorHAnsi" w:cstheme="minorHAnsi"/>
          <w:color w:val="000000" w:themeColor="text1"/>
        </w:rPr>
        <w:t xml:space="preserve">. </w:t>
      </w:r>
      <w:r w:rsidRPr="00C10F13">
        <w:rPr>
          <w:rFonts w:asciiTheme="minorHAnsi" w:hAnsiTheme="minorHAnsi" w:cstheme="minorHAnsi"/>
          <w:color w:val="000000" w:themeColor="text1"/>
        </w:rPr>
        <w:t xml:space="preserve">Podaná námitka ze strany Statku </w:t>
      </w:r>
      <w:proofErr w:type="spellStart"/>
      <w:r w:rsidRPr="00C10F13">
        <w:rPr>
          <w:rFonts w:asciiTheme="minorHAnsi" w:hAnsiTheme="minorHAnsi" w:cstheme="minorHAnsi"/>
          <w:color w:val="000000" w:themeColor="text1"/>
        </w:rPr>
        <w:t>Kydlinov</w:t>
      </w:r>
      <w:proofErr w:type="spellEnd"/>
      <w:r w:rsidRPr="00C10F13">
        <w:rPr>
          <w:rFonts w:asciiTheme="minorHAnsi" w:hAnsiTheme="minorHAnsi" w:cstheme="minorHAnsi"/>
          <w:color w:val="000000" w:themeColor="text1"/>
        </w:rPr>
        <w:t xml:space="preserve"> je vypořádána tak, že bude povolena zástavba požadovaného pozemku a v regulativech</w:t>
      </w:r>
      <w:r w:rsidRPr="00C10F13">
        <w:rPr>
          <w:rFonts w:asciiTheme="minorHAnsi" w:hAnsiTheme="minorHAnsi" w:cstheme="minorHAnsi"/>
          <w:color w:val="000000" w:themeColor="text1"/>
        </w:rPr>
        <w:t xml:space="preserve"> je vyloučena živočišná výroba pro celý areál. Po</w:t>
      </w:r>
      <w:r w:rsidR="00C10F13" w:rsidRPr="00C10F13">
        <w:rPr>
          <w:rFonts w:asciiTheme="minorHAnsi" w:hAnsiTheme="minorHAnsi" w:cstheme="minorHAnsi"/>
          <w:color w:val="000000" w:themeColor="text1"/>
        </w:rPr>
        <w:t xml:space="preserve"> veřejném</w:t>
      </w:r>
      <w:r w:rsidRPr="00C10F13">
        <w:rPr>
          <w:rFonts w:asciiTheme="minorHAnsi" w:hAnsiTheme="minorHAnsi" w:cstheme="minorHAnsi"/>
          <w:color w:val="000000" w:themeColor="text1"/>
        </w:rPr>
        <w:t xml:space="preserve"> projednání </w:t>
      </w:r>
      <w:r w:rsidRPr="00C10F13">
        <w:rPr>
          <w:rFonts w:asciiTheme="minorHAnsi" w:hAnsiTheme="minorHAnsi" w:cstheme="minorHAnsi"/>
          <w:color w:val="000000" w:themeColor="text1"/>
        </w:rPr>
        <w:t>a schválení</w:t>
      </w:r>
      <w:r w:rsidR="00C10F13" w:rsidRPr="00C10F13">
        <w:rPr>
          <w:rFonts w:asciiTheme="minorHAnsi" w:hAnsiTheme="minorHAnsi" w:cstheme="minorHAnsi"/>
          <w:color w:val="000000" w:themeColor="text1"/>
        </w:rPr>
        <w:t xml:space="preserve"> zastupitelstvem obce bude územní plán vyvěšen a nabyde platnosti.</w:t>
      </w:r>
    </w:p>
    <w:p w:rsidR="00C10F13" w:rsidRPr="00C10F13" w:rsidRDefault="00C10F13" w:rsidP="00036615">
      <w:pPr>
        <w:pStyle w:val="Default"/>
        <w:rPr>
          <w:rFonts w:asciiTheme="minorHAnsi" w:hAnsiTheme="minorHAnsi" w:cstheme="minorHAnsi"/>
          <w:b/>
          <w:bCs/>
        </w:rPr>
      </w:pPr>
    </w:p>
    <w:p w:rsidR="00D02F54" w:rsidRPr="00C10F13" w:rsidRDefault="00C10F13" w:rsidP="00036615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b/>
          <w:bCs/>
        </w:rPr>
        <w:t>5</w:t>
      </w:r>
      <w:r w:rsidR="001A5B5E" w:rsidRPr="00C10F13">
        <w:rPr>
          <w:rFonts w:asciiTheme="minorHAnsi" w:hAnsiTheme="minorHAnsi" w:cstheme="minorHAnsi"/>
          <w:b/>
          <w:bCs/>
        </w:rPr>
        <w:t xml:space="preserve">. </w:t>
      </w:r>
      <w:r w:rsidR="0087439C" w:rsidRPr="00C10F13">
        <w:rPr>
          <w:rFonts w:asciiTheme="minorHAnsi" w:hAnsiTheme="minorHAnsi" w:cstheme="minorHAnsi"/>
          <w:b/>
          <w:bCs/>
        </w:rPr>
        <w:t xml:space="preserve">Různé </w:t>
      </w:r>
    </w:p>
    <w:p w:rsidR="0087439C" w:rsidRPr="00C10F13" w:rsidRDefault="006951DD" w:rsidP="007D6504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10F13">
        <w:rPr>
          <w:rFonts w:asciiTheme="minorHAnsi" w:hAnsiTheme="minorHAnsi" w:cstheme="minorHAnsi"/>
          <w:b/>
        </w:rPr>
        <w:t>Určení zástupců obce pro účast na Valné hromadě Mikroregionu obcí Památkové zóny 1866</w:t>
      </w:r>
    </w:p>
    <w:p w:rsidR="006951DD" w:rsidRPr="00C10F13" w:rsidRDefault="006951DD" w:rsidP="007D6504">
      <w:pPr>
        <w:pStyle w:val="Default"/>
        <w:ind w:left="720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Valná hromada mikroregionu se bude konat </w:t>
      </w:r>
      <w:r w:rsidR="00C10F13" w:rsidRPr="00C10F13">
        <w:rPr>
          <w:rFonts w:asciiTheme="minorHAnsi" w:hAnsiTheme="minorHAnsi" w:cstheme="minorHAnsi"/>
        </w:rPr>
        <w:t>v prosinci 2019.</w:t>
      </w:r>
    </w:p>
    <w:p w:rsidR="007D6504" w:rsidRPr="00C10F13" w:rsidRDefault="008509B0" w:rsidP="007D6504">
      <w:pPr>
        <w:pStyle w:val="Default"/>
        <w:ind w:left="720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 xml:space="preserve">Usnesení ZOS </w:t>
      </w:r>
      <w:r w:rsidR="006951DD" w:rsidRPr="00C10F13">
        <w:rPr>
          <w:rFonts w:asciiTheme="minorHAnsi" w:hAnsiTheme="minorHAnsi" w:cstheme="minorHAnsi"/>
          <w:u w:val="single"/>
        </w:rPr>
        <w:t>1</w:t>
      </w:r>
      <w:r w:rsidR="00C10F13" w:rsidRPr="00C10F13">
        <w:rPr>
          <w:rFonts w:asciiTheme="minorHAnsi" w:hAnsiTheme="minorHAnsi" w:cstheme="minorHAnsi"/>
          <w:u w:val="single"/>
        </w:rPr>
        <w:t>9</w:t>
      </w:r>
      <w:r w:rsidRPr="00C10F13">
        <w:rPr>
          <w:rFonts w:asciiTheme="minorHAnsi" w:hAnsiTheme="minorHAnsi" w:cstheme="minorHAnsi"/>
          <w:u w:val="single"/>
        </w:rPr>
        <w:t>/</w:t>
      </w:r>
      <w:r w:rsidR="007D6504" w:rsidRPr="00C10F13">
        <w:rPr>
          <w:rFonts w:asciiTheme="minorHAnsi" w:hAnsiTheme="minorHAnsi" w:cstheme="minorHAnsi"/>
          <w:u w:val="single"/>
        </w:rPr>
        <w:t>201</w:t>
      </w:r>
      <w:r w:rsidR="008C67D6" w:rsidRPr="00C10F13">
        <w:rPr>
          <w:rFonts w:asciiTheme="minorHAnsi" w:hAnsiTheme="minorHAnsi" w:cstheme="minorHAnsi"/>
          <w:u w:val="single"/>
        </w:rPr>
        <w:t>9</w:t>
      </w:r>
      <w:r w:rsidR="007D6504" w:rsidRPr="00C10F13">
        <w:rPr>
          <w:rFonts w:asciiTheme="minorHAnsi" w:hAnsiTheme="minorHAnsi" w:cstheme="minorHAnsi"/>
          <w:u w:val="single"/>
        </w:rPr>
        <w:t xml:space="preserve">: </w:t>
      </w:r>
    </w:p>
    <w:p w:rsidR="007D6504" w:rsidRPr="00C10F13" w:rsidRDefault="003D534B" w:rsidP="007D6504">
      <w:pPr>
        <w:pStyle w:val="Odstavecseseznamem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Zastupitelstvo obce </w:t>
      </w:r>
      <w:r w:rsidR="007D6504" w:rsidRPr="00C10F13">
        <w:rPr>
          <w:rFonts w:asciiTheme="minorHAnsi" w:hAnsiTheme="minorHAnsi" w:cstheme="minorHAnsi"/>
        </w:rPr>
        <w:t xml:space="preserve">schvaluje </w:t>
      </w:r>
      <w:r w:rsidR="006951DD" w:rsidRPr="00C10F13">
        <w:rPr>
          <w:rFonts w:asciiTheme="minorHAnsi" w:hAnsiTheme="minorHAnsi" w:cstheme="minorHAnsi"/>
        </w:rPr>
        <w:t xml:space="preserve">zástupce na Valnou hromadu Mikroregionu obcí Památkové zóny 1866 v následujícím složení: Anna Chvátalová, </w:t>
      </w:r>
      <w:r w:rsidR="00C10F13" w:rsidRPr="00C10F13">
        <w:rPr>
          <w:rFonts w:asciiTheme="minorHAnsi" w:hAnsiTheme="minorHAnsi" w:cstheme="minorHAnsi"/>
        </w:rPr>
        <w:t>Lucie Hendrychová,</w:t>
      </w:r>
      <w:r w:rsidR="006951DD" w:rsidRPr="00C10F13">
        <w:rPr>
          <w:rFonts w:asciiTheme="minorHAnsi" w:hAnsiTheme="minorHAnsi" w:cstheme="minorHAnsi"/>
        </w:rPr>
        <w:t xml:space="preserve"> Martina Saláková Šafková</w:t>
      </w:r>
      <w:r w:rsidR="00C10F13" w:rsidRPr="00C10F13">
        <w:rPr>
          <w:rFonts w:asciiTheme="minorHAnsi" w:hAnsiTheme="minorHAnsi" w:cstheme="minorHAnsi"/>
        </w:rPr>
        <w:t xml:space="preserve"> a Petr Středa</w:t>
      </w:r>
      <w:r w:rsidR="008C67D6" w:rsidRPr="00C10F13">
        <w:rPr>
          <w:rFonts w:asciiTheme="minorHAnsi" w:hAnsiTheme="minorHAnsi" w:cstheme="minorHAnsi"/>
        </w:rPr>
        <w:t xml:space="preserve">. </w:t>
      </w:r>
      <w:r w:rsidRPr="00C10F13">
        <w:rPr>
          <w:rFonts w:asciiTheme="minorHAnsi" w:hAnsiTheme="minorHAnsi" w:cstheme="minorHAnsi"/>
        </w:rPr>
        <w:t xml:space="preserve"> </w:t>
      </w:r>
    </w:p>
    <w:p w:rsidR="00BE69B8" w:rsidRPr="00C10F13" w:rsidRDefault="007D6504" w:rsidP="007D6504">
      <w:pPr>
        <w:pStyle w:val="Default"/>
        <w:ind w:left="720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Pro: </w:t>
      </w:r>
      <w:r w:rsidR="00C10F13" w:rsidRPr="00C10F13">
        <w:rPr>
          <w:rFonts w:asciiTheme="minorHAnsi" w:hAnsiTheme="minorHAnsi" w:cstheme="minorHAnsi"/>
        </w:rPr>
        <w:t>5</w:t>
      </w:r>
      <w:r w:rsidRPr="00C10F13">
        <w:rPr>
          <w:rFonts w:asciiTheme="minorHAnsi" w:hAnsiTheme="minorHAnsi" w:cstheme="minorHAnsi"/>
        </w:rPr>
        <w:t>, Proti:</w:t>
      </w:r>
      <w:r w:rsidR="004514A4" w:rsidRPr="00C10F13">
        <w:rPr>
          <w:rFonts w:asciiTheme="minorHAnsi" w:hAnsiTheme="minorHAnsi" w:cstheme="minorHAnsi"/>
        </w:rPr>
        <w:t xml:space="preserve"> </w:t>
      </w:r>
      <w:r w:rsidR="006951DD" w:rsidRPr="00C10F13">
        <w:rPr>
          <w:rFonts w:asciiTheme="minorHAnsi" w:hAnsiTheme="minorHAnsi" w:cstheme="minorHAnsi"/>
        </w:rPr>
        <w:t>0</w:t>
      </w:r>
      <w:r w:rsidRPr="00C10F13">
        <w:rPr>
          <w:rFonts w:asciiTheme="minorHAnsi" w:hAnsiTheme="minorHAnsi" w:cstheme="minorHAnsi"/>
        </w:rPr>
        <w:t xml:space="preserve"> Zdržel se:</w:t>
      </w:r>
      <w:r w:rsidR="004514A4" w:rsidRPr="00C10F13">
        <w:rPr>
          <w:rFonts w:asciiTheme="minorHAnsi" w:hAnsiTheme="minorHAnsi" w:cstheme="minorHAnsi"/>
        </w:rPr>
        <w:t xml:space="preserve"> 0</w:t>
      </w:r>
    </w:p>
    <w:p w:rsidR="00F812F0" w:rsidRPr="00C10F13" w:rsidRDefault="00C10F13" w:rsidP="00F812F0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10F13">
        <w:rPr>
          <w:rFonts w:asciiTheme="minorHAnsi" w:hAnsiTheme="minorHAnsi" w:cstheme="minorHAnsi"/>
          <w:b/>
        </w:rPr>
        <w:t>Rozpočtové opatření č. 2 a 3</w:t>
      </w:r>
    </w:p>
    <w:p w:rsidR="00F812F0" w:rsidRPr="00C10F13" w:rsidRDefault="00C10F13" w:rsidP="00F812F0">
      <w:pPr>
        <w:pStyle w:val="Default"/>
        <w:ind w:left="720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>Usnesení ZOS 20</w:t>
      </w:r>
      <w:r w:rsidR="00F812F0" w:rsidRPr="00C10F13">
        <w:rPr>
          <w:rFonts w:asciiTheme="minorHAnsi" w:hAnsiTheme="minorHAnsi" w:cstheme="minorHAnsi"/>
          <w:u w:val="single"/>
        </w:rPr>
        <w:t xml:space="preserve">/2019: </w:t>
      </w:r>
    </w:p>
    <w:p w:rsidR="00F812F0" w:rsidRPr="00C10F13" w:rsidRDefault="00F812F0" w:rsidP="00F812F0">
      <w:pPr>
        <w:pStyle w:val="Odstavecseseznamem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Zastupitelstvo obce bere na vědomí rozpočtov</w:t>
      </w:r>
      <w:r w:rsidR="00C10F13" w:rsidRPr="00C10F13">
        <w:rPr>
          <w:rFonts w:asciiTheme="minorHAnsi" w:hAnsiTheme="minorHAnsi" w:cstheme="minorHAnsi"/>
        </w:rPr>
        <w:t>á</w:t>
      </w:r>
      <w:r w:rsidRPr="00C10F13">
        <w:rPr>
          <w:rFonts w:asciiTheme="minorHAnsi" w:hAnsiTheme="minorHAnsi" w:cstheme="minorHAnsi"/>
        </w:rPr>
        <w:t xml:space="preserve"> opatření č. </w:t>
      </w:r>
      <w:r w:rsidR="00C10F13" w:rsidRPr="00C10F13">
        <w:rPr>
          <w:rFonts w:asciiTheme="minorHAnsi" w:hAnsiTheme="minorHAnsi" w:cstheme="minorHAnsi"/>
        </w:rPr>
        <w:t>2 a 3</w:t>
      </w:r>
      <w:r w:rsidRPr="00C10F13">
        <w:rPr>
          <w:rFonts w:asciiTheme="minorHAnsi" w:hAnsiTheme="minorHAnsi" w:cstheme="minorHAnsi"/>
        </w:rPr>
        <w:t>, kter</w:t>
      </w:r>
      <w:r w:rsidR="00C10F13" w:rsidRPr="00C10F13">
        <w:rPr>
          <w:rFonts w:asciiTheme="minorHAnsi" w:hAnsiTheme="minorHAnsi" w:cstheme="minorHAnsi"/>
        </w:rPr>
        <w:t>á</w:t>
      </w:r>
      <w:r w:rsidRPr="00C10F13">
        <w:rPr>
          <w:rFonts w:asciiTheme="minorHAnsi" w:hAnsiTheme="minorHAnsi" w:cstheme="minorHAnsi"/>
        </w:rPr>
        <w:t xml:space="preserve"> j</w:t>
      </w:r>
      <w:r w:rsidR="00C10F13" w:rsidRPr="00C10F13">
        <w:rPr>
          <w:rFonts w:asciiTheme="minorHAnsi" w:hAnsiTheme="minorHAnsi" w:cstheme="minorHAnsi"/>
        </w:rPr>
        <w:t>sou</w:t>
      </w:r>
      <w:r w:rsidRPr="00C10F13">
        <w:rPr>
          <w:rFonts w:asciiTheme="minorHAnsi" w:hAnsiTheme="minorHAnsi" w:cstheme="minorHAnsi"/>
        </w:rPr>
        <w:t xml:space="preserve"> přílohou č. 1 tohoto zápisu. </w:t>
      </w:r>
    </w:p>
    <w:p w:rsidR="00F812F0" w:rsidRPr="00C10F13" w:rsidRDefault="00F812F0" w:rsidP="00F812F0">
      <w:pPr>
        <w:pStyle w:val="Default"/>
        <w:ind w:left="720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Pro: </w:t>
      </w:r>
      <w:r w:rsidR="00C10F13" w:rsidRPr="00C10F13">
        <w:rPr>
          <w:rFonts w:asciiTheme="minorHAnsi" w:hAnsiTheme="minorHAnsi" w:cstheme="minorHAnsi"/>
        </w:rPr>
        <w:t>5</w:t>
      </w:r>
      <w:r w:rsidRPr="00C10F13">
        <w:rPr>
          <w:rFonts w:asciiTheme="minorHAnsi" w:hAnsiTheme="minorHAnsi" w:cstheme="minorHAnsi"/>
        </w:rPr>
        <w:t>, Proti: 0 Zdržel se: 0</w:t>
      </w:r>
    </w:p>
    <w:p w:rsidR="00C10F13" w:rsidRPr="00C10F13" w:rsidRDefault="00C10F13" w:rsidP="00C10F1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10F13">
        <w:rPr>
          <w:rFonts w:asciiTheme="minorHAnsi" w:hAnsiTheme="minorHAnsi" w:cstheme="minorHAnsi"/>
          <w:b/>
        </w:rPr>
        <w:t>Dotace na provoz venkovských prodejen</w:t>
      </w:r>
    </w:p>
    <w:p w:rsidR="00C10F13" w:rsidRPr="00C10F13" w:rsidRDefault="00C10F13" w:rsidP="00C10F13">
      <w:pPr>
        <w:pStyle w:val="Default"/>
        <w:ind w:left="720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Královéhradecký kraj </w:t>
      </w:r>
      <w:proofErr w:type="spellStart"/>
      <w:r w:rsidRPr="00C10F13">
        <w:rPr>
          <w:rFonts w:asciiTheme="minorHAnsi" w:hAnsiTheme="minorHAnsi" w:cstheme="minorHAnsi"/>
        </w:rPr>
        <w:t>příslib</w:t>
      </w:r>
      <w:r>
        <w:rPr>
          <w:rFonts w:asciiTheme="minorHAnsi" w:hAnsiTheme="minorHAnsi" w:cstheme="minorHAnsi"/>
        </w:rPr>
        <w:t>il</w:t>
      </w:r>
      <w:proofErr w:type="spellEnd"/>
      <w:r w:rsidRPr="00C10F13">
        <w:rPr>
          <w:rFonts w:asciiTheme="minorHAnsi" w:hAnsiTheme="minorHAnsi" w:cstheme="minorHAnsi"/>
        </w:rPr>
        <w:t xml:space="preserve"> pokračování dotačního programu na venkovské prodejny. </w:t>
      </w:r>
    </w:p>
    <w:p w:rsidR="00C10F13" w:rsidRPr="00C10F13" w:rsidRDefault="00C10F13" w:rsidP="00C10F13">
      <w:pPr>
        <w:pStyle w:val="Default"/>
        <w:ind w:left="720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>Usnesení ZOS 2</w:t>
      </w:r>
      <w:r w:rsidRPr="00C10F13">
        <w:rPr>
          <w:rFonts w:asciiTheme="minorHAnsi" w:hAnsiTheme="minorHAnsi" w:cstheme="minorHAnsi"/>
          <w:u w:val="single"/>
        </w:rPr>
        <w:t>1</w:t>
      </w:r>
      <w:r w:rsidRPr="00C10F13">
        <w:rPr>
          <w:rFonts w:asciiTheme="minorHAnsi" w:hAnsiTheme="minorHAnsi" w:cstheme="minorHAnsi"/>
          <w:u w:val="single"/>
        </w:rPr>
        <w:t xml:space="preserve">/2019: </w:t>
      </w:r>
    </w:p>
    <w:p w:rsidR="00C10F13" w:rsidRPr="00C10F13" w:rsidRDefault="00C10F13" w:rsidP="00C10F13">
      <w:pPr>
        <w:pStyle w:val="Odstavecseseznamem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Zastupitelstvo obce </w:t>
      </w:r>
      <w:r w:rsidRPr="00C10F13">
        <w:rPr>
          <w:rFonts w:asciiTheme="minorHAnsi" w:hAnsiTheme="minorHAnsi" w:cstheme="minorHAnsi"/>
        </w:rPr>
        <w:t>schvaluje záměr podání dotace na financování provozu prodejny v</w:t>
      </w:r>
      <w:r>
        <w:rPr>
          <w:rFonts w:asciiTheme="minorHAnsi" w:hAnsiTheme="minorHAnsi" w:cstheme="minorHAnsi"/>
        </w:rPr>
        <w:t> </w:t>
      </w:r>
      <w:r w:rsidRPr="00C10F13">
        <w:rPr>
          <w:rFonts w:asciiTheme="minorHAnsi" w:hAnsiTheme="minorHAnsi" w:cstheme="minorHAnsi"/>
        </w:rPr>
        <w:t>obci</w:t>
      </w:r>
      <w:r>
        <w:rPr>
          <w:rFonts w:asciiTheme="minorHAnsi" w:hAnsiTheme="minorHAnsi" w:cstheme="minorHAnsi"/>
        </w:rPr>
        <w:t>, pokud bude příslušný dotační titul vyhlášen</w:t>
      </w:r>
      <w:r w:rsidRPr="00C10F13">
        <w:rPr>
          <w:rFonts w:asciiTheme="minorHAnsi" w:hAnsiTheme="minorHAnsi" w:cstheme="minorHAnsi"/>
        </w:rPr>
        <w:t xml:space="preserve">. </w:t>
      </w:r>
    </w:p>
    <w:p w:rsidR="00C10F13" w:rsidRPr="00C10F13" w:rsidRDefault="00C10F13" w:rsidP="00C10F13">
      <w:pPr>
        <w:pStyle w:val="Default"/>
        <w:ind w:left="720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Pro: 5, Proti: 0 Zdržel se: 0</w:t>
      </w:r>
    </w:p>
    <w:p w:rsidR="00882AF2" w:rsidRPr="00C10F13" w:rsidRDefault="00882AF2" w:rsidP="007D6504">
      <w:pPr>
        <w:rPr>
          <w:rFonts w:asciiTheme="minorHAnsi" w:hAnsiTheme="minorHAnsi" w:cstheme="minorHAnsi"/>
        </w:rPr>
      </w:pPr>
    </w:p>
    <w:p w:rsidR="007D6504" w:rsidRPr="00C10F13" w:rsidRDefault="003D534B" w:rsidP="00004F91">
      <w:pPr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7. </w:t>
      </w:r>
      <w:r w:rsidRPr="00C10F13">
        <w:rPr>
          <w:rFonts w:asciiTheme="minorHAnsi" w:hAnsiTheme="minorHAnsi" w:cstheme="minorHAnsi"/>
          <w:b/>
        </w:rPr>
        <w:t>Diskuze</w:t>
      </w:r>
    </w:p>
    <w:p w:rsidR="00435D6F" w:rsidRPr="00C10F13" w:rsidRDefault="00435D6F" w:rsidP="00004F9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>Informace z obce</w:t>
      </w:r>
    </w:p>
    <w:p w:rsidR="004514A4" w:rsidRPr="00C10F13" w:rsidRDefault="006951DD" w:rsidP="004514A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Doprava v obci </w:t>
      </w:r>
      <w:r w:rsidR="00C10F13">
        <w:rPr>
          <w:rFonts w:asciiTheme="minorHAnsi" w:hAnsiTheme="minorHAnsi" w:cstheme="minorHAnsi"/>
        </w:rPr>
        <w:t xml:space="preserve">je </w:t>
      </w:r>
      <w:r w:rsidRPr="00C10F13">
        <w:rPr>
          <w:rFonts w:asciiTheme="minorHAnsi" w:hAnsiTheme="minorHAnsi" w:cstheme="minorHAnsi"/>
        </w:rPr>
        <w:t xml:space="preserve">dlouhodobě komplikována uzávěrkou silnice Neděliště – Předměřice n. Labem, kdy je objízdná trasa vedena přes </w:t>
      </w:r>
      <w:r w:rsidR="00736F73" w:rsidRPr="00C10F13">
        <w:rPr>
          <w:rFonts w:asciiTheme="minorHAnsi" w:hAnsiTheme="minorHAnsi" w:cstheme="minorHAnsi"/>
        </w:rPr>
        <w:t xml:space="preserve">naši obec na výpadovku na Jaroměř. </w:t>
      </w:r>
    </w:p>
    <w:p w:rsidR="00736F73" w:rsidRPr="00C10F13" w:rsidRDefault="00736F73" w:rsidP="009B2A5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Mikroregion obcí Památkové zóny 1866 </w:t>
      </w:r>
      <w:proofErr w:type="gramStart"/>
      <w:r w:rsidRPr="00C10F13">
        <w:rPr>
          <w:rFonts w:asciiTheme="minorHAnsi" w:hAnsiTheme="minorHAnsi" w:cstheme="minorHAnsi"/>
        </w:rPr>
        <w:t>obdržel</w:t>
      </w:r>
      <w:proofErr w:type="gramEnd"/>
      <w:r w:rsidRPr="00C10F13">
        <w:rPr>
          <w:rFonts w:asciiTheme="minorHAnsi" w:hAnsiTheme="minorHAnsi" w:cstheme="minorHAnsi"/>
        </w:rPr>
        <w:t xml:space="preserve"> dotaci na provoz </w:t>
      </w:r>
      <w:proofErr w:type="spellStart"/>
      <w:r w:rsidRPr="00C10F13">
        <w:rPr>
          <w:rFonts w:asciiTheme="minorHAnsi" w:hAnsiTheme="minorHAnsi" w:cstheme="minorHAnsi"/>
        </w:rPr>
        <w:t>Mikrojeslí</w:t>
      </w:r>
      <w:proofErr w:type="spellEnd"/>
      <w:r w:rsidRPr="00C10F13">
        <w:rPr>
          <w:rFonts w:asciiTheme="minorHAnsi" w:hAnsiTheme="minorHAnsi" w:cstheme="minorHAnsi"/>
        </w:rPr>
        <w:t xml:space="preserve"> ve </w:t>
      </w:r>
      <w:proofErr w:type="gramStart"/>
      <w:r w:rsidRPr="00C10F13">
        <w:rPr>
          <w:rFonts w:asciiTheme="minorHAnsi" w:hAnsiTheme="minorHAnsi" w:cstheme="minorHAnsi"/>
        </w:rPr>
        <w:t>Světí</w:t>
      </w:r>
      <w:proofErr w:type="gramEnd"/>
      <w:r w:rsidRPr="00C10F13">
        <w:rPr>
          <w:rFonts w:asciiTheme="minorHAnsi" w:hAnsiTheme="minorHAnsi" w:cstheme="minorHAnsi"/>
        </w:rPr>
        <w:t xml:space="preserve">. Původně zamýšlené prostory pro </w:t>
      </w:r>
      <w:proofErr w:type="spellStart"/>
      <w:r w:rsidRPr="00C10F13">
        <w:rPr>
          <w:rFonts w:asciiTheme="minorHAnsi" w:hAnsiTheme="minorHAnsi" w:cstheme="minorHAnsi"/>
        </w:rPr>
        <w:t>mikrojesle</w:t>
      </w:r>
      <w:proofErr w:type="spellEnd"/>
      <w:r w:rsidRPr="00C10F13">
        <w:rPr>
          <w:rFonts w:asciiTheme="minorHAnsi" w:hAnsiTheme="minorHAnsi" w:cstheme="minorHAnsi"/>
        </w:rPr>
        <w:t xml:space="preserve"> bohužel nedopadly a ani se nepodařilo sehnat jiné v soukromém vlastnictví. Jesle </w:t>
      </w:r>
      <w:r w:rsidR="00C10F13" w:rsidRPr="00C10F13">
        <w:rPr>
          <w:rFonts w:asciiTheme="minorHAnsi" w:hAnsiTheme="minorHAnsi" w:cstheme="minorHAnsi"/>
        </w:rPr>
        <w:t>fungují od 1. 8. 2019</w:t>
      </w:r>
      <w:r w:rsidRPr="00C10F13">
        <w:rPr>
          <w:rFonts w:asciiTheme="minorHAnsi" w:hAnsiTheme="minorHAnsi" w:cstheme="minorHAnsi"/>
        </w:rPr>
        <w:t xml:space="preserve"> v 1. patře </w:t>
      </w:r>
      <w:r w:rsidR="00C10F13" w:rsidRPr="00C10F13">
        <w:rPr>
          <w:rFonts w:asciiTheme="minorHAnsi" w:hAnsiTheme="minorHAnsi" w:cstheme="minorHAnsi"/>
        </w:rPr>
        <w:t>budovy</w:t>
      </w:r>
      <w:r w:rsidR="00C10F13">
        <w:rPr>
          <w:rFonts w:asciiTheme="minorHAnsi" w:hAnsiTheme="minorHAnsi" w:cstheme="minorHAnsi"/>
        </w:rPr>
        <w:t xml:space="preserve"> obecního úřadu</w:t>
      </w:r>
      <w:r w:rsidR="00C10F13" w:rsidRPr="00C10F13">
        <w:rPr>
          <w:rFonts w:asciiTheme="minorHAnsi" w:hAnsiTheme="minorHAnsi" w:cstheme="minorHAnsi"/>
        </w:rPr>
        <w:t xml:space="preserve"> </w:t>
      </w:r>
      <w:r w:rsidRPr="00C10F13">
        <w:rPr>
          <w:rFonts w:asciiTheme="minorHAnsi" w:hAnsiTheme="minorHAnsi" w:cstheme="minorHAnsi"/>
        </w:rPr>
        <w:t xml:space="preserve">a úřad </w:t>
      </w:r>
      <w:r w:rsidR="00C10F13" w:rsidRPr="00C10F13">
        <w:rPr>
          <w:rFonts w:asciiTheme="minorHAnsi" w:hAnsiTheme="minorHAnsi" w:cstheme="minorHAnsi"/>
        </w:rPr>
        <w:t>j</w:t>
      </w:r>
      <w:r w:rsidRPr="00C10F13">
        <w:rPr>
          <w:rFonts w:asciiTheme="minorHAnsi" w:hAnsiTheme="minorHAnsi" w:cstheme="minorHAnsi"/>
        </w:rPr>
        <w:t>e přemístěn do přízemí. Jesle jsou určeny pro maximálně 4 děti v jeden okamžik</w:t>
      </w:r>
      <w:r w:rsidR="00C82408" w:rsidRPr="00C10F13">
        <w:rPr>
          <w:rFonts w:asciiTheme="minorHAnsi" w:hAnsiTheme="minorHAnsi" w:cstheme="minorHAnsi"/>
        </w:rPr>
        <w:t xml:space="preserve"> pod dohledem pečující osoby</w:t>
      </w:r>
      <w:r w:rsidRPr="00C10F13">
        <w:rPr>
          <w:rFonts w:asciiTheme="minorHAnsi" w:hAnsiTheme="minorHAnsi" w:cstheme="minorHAnsi"/>
        </w:rPr>
        <w:t xml:space="preserve">. Jsou přijímány děti ve věku 6 - 48 měsíců a rodiče musí mít vazbu na trh práce (pracovní smlouva, DPP, DPČ, registrace na úřadu práce, OSVČ apod.). </w:t>
      </w:r>
      <w:r w:rsidR="00C10F13" w:rsidRPr="00C10F13">
        <w:rPr>
          <w:rFonts w:asciiTheme="minorHAnsi" w:hAnsiTheme="minorHAnsi" w:cstheme="minorHAnsi"/>
        </w:rPr>
        <w:t xml:space="preserve">Manažerkou projektu je paní Chládková, pečujícími osobami p. Nevrlá a p. </w:t>
      </w:r>
      <w:proofErr w:type="spellStart"/>
      <w:r w:rsidR="00C10F13" w:rsidRPr="00C10F13">
        <w:rPr>
          <w:rFonts w:asciiTheme="minorHAnsi" w:hAnsiTheme="minorHAnsi" w:cstheme="minorHAnsi"/>
        </w:rPr>
        <w:t>Hodycová</w:t>
      </w:r>
      <w:proofErr w:type="spellEnd"/>
      <w:r w:rsidR="00C10F13" w:rsidRPr="00C10F13">
        <w:rPr>
          <w:rFonts w:asciiTheme="minorHAnsi" w:hAnsiTheme="minorHAnsi" w:cstheme="minorHAnsi"/>
        </w:rPr>
        <w:t xml:space="preserve">. Více informací k jeslím naleznete na jejich webových stránkách. </w:t>
      </w:r>
    </w:p>
    <w:p w:rsidR="00C10F13" w:rsidRPr="00C10F13" w:rsidRDefault="00C10F13" w:rsidP="00C10F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>Obec Světí je příjemcem d</w:t>
      </w:r>
      <w:r w:rsidRPr="00C10F13">
        <w:rPr>
          <w:rFonts w:asciiTheme="minorHAnsi" w:hAnsiTheme="minorHAnsi" w:cstheme="minorHAnsi"/>
          <w:color w:val="000000" w:themeColor="text1"/>
        </w:rPr>
        <w:t>otac</w:t>
      </w:r>
      <w:r w:rsidRPr="00C10F13">
        <w:rPr>
          <w:rFonts w:asciiTheme="minorHAnsi" w:hAnsiTheme="minorHAnsi" w:cstheme="minorHAnsi"/>
          <w:color w:val="000000" w:themeColor="text1"/>
        </w:rPr>
        <w:t xml:space="preserve">e na chodníky z fondu </w:t>
      </w:r>
      <w:r w:rsidRPr="00C10F13">
        <w:rPr>
          <w:rFonts w:asciiTheme="minorHAnsi" w:hAnsiTheme="minorHAnsi" w:cstheme="minorHAnsi"/>
          <w:color w:val="000000" w:themeColor="text1"/>
        </w:rPr>
        <w:t xml:space="preserve">SFDI a </w:t>
      </w:r>
      <w:r w:rsidRPr="00C10F13">
        <w:rPr>
          <w:rFonts w:asciiTheme="minorHAnsi" w:hAnsiTheme="minorHAnsi" w:cstheme="minorHAnsi"/>
          <w:color w:val="000000" w:themeColor="text1"/>
        </w:rPr>
        <w:t>Programu obnovy venkova Královéhradeckého k</w:t>
      </w:r>
      <w:r w:rsidRPr="00C10F13">
        <w:rPr>
          <w:rFonts w:asciiTheme="minorHAnsi" w:hAnsiTheme="minorHAnsi" w:cstheme="minorHAnsi"/>
          <w:color w:val="000000" w:themeColor="text1"/>
        </w:rPr>
        <w:t>raje, další dotac</w:t>
      </w:r>
      <w:r w:rsidRPr="00C10F13">
        <w:rPr>
          <w:rFonts w:asciiTheme="minorHAnsi" w:hAnsiTheme="minorHAnsi" w:cstheme="minorHAnsi"/>
          <w:color w:val="000000" w:themeColor="text1"/>
        </w:rPr>
        <w:t>i získala obec</w:t>
      </w:r>
      <w:r w:rsidRPr="00C10F13">
        <w:rPr>
          <w:rFonts w:asciiTheme="minorHAnsi" w:hAnsiTheme="minorHAnsi" w:cstheme="minorHAnsi"/>
          <w:color w:val="000000" w:themeColor="text1"/>
        </w:rPr>
        <w:t xml:space="preserve"> na provoz prodejny taktéž z</w:t>
      </w:r>
      <w:r w:rsidRPr="00C10F13">
        <w:rPr>
          <w:rFonts w:asciiTheme="minorHAnsi" w:hAnsiTheme="minorHAnsi" w:cstheme="minorHAnsi"/>
          <w:color w:val="000000" w:themeColor="text1"/>
        </w:rPr>
        <w:t> Královéhradeckého kraje. Z Programu obnovy venkova je financován také projekt revitalizace veřejného prostranství „U Studánky“.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B</w:t>
      </w:r>
      <w:r w:rsidRPr="00C10F13">
        <w:rPr>
          <w:rFonts w:asciiTheme="minorHAnsi" w:hAnsiTheme="minorHAnsi" w:cstheme="minorHAnsi"/>
          <w:color w:val="000000" w:themeColor="text1"/>
        </w:rPr>
        <w:t xml:space="preserve">yla </w:t>
      </w:r>
      <w:r w:rsidRPr="00C10F13">
        <w:rPr>
          <w:rFonts w:asciiTheme="minorHAnsi" w:hAnsiTheme="minorHAnsi" w:cstheme="minorHAnsi"/>
          <w:color w:val="000000" w:themeColor="text1"/>
        </w:rPr>
        <w:t>zde instalována</w:t>
      </w:r>
      <w:r w:rsidRPr="00C10F13">
        <w:rPr>
          <w:rFonts w:asciiTheme="minorHAnsi" w:hAnsiTheme="minorHAnsi" w:cstheme="minorHAnsi"/>
          <w:color w:val="000000" w:themeColor="text1"/>
        </w:rPr>
        <w:t xml:space="preserve"> Věž poznání. V současné době</w:t>
      </w:r>
      <w:r>
        <w:rPr>
          <w:rFonts w:asciiTheme="minorHAnsi" w:hAnsiTheme="minorHAnsi" w:cstheme="minorHAnsi"/>
          <w:color w:val="000000" w:themeColor="text1"/>
        </w:rPr>
        <w:t xml:space="preserve"> je</w:t>
      </w:r>
      <w:r w:rsidRPr="00C10F13">
        <w:rPr>
          <w:rFonts w:asciiTheme="minorHAnsi" w:hAnsiTheme="minorHAnsi" w:cstheme="minorHAnsi"/>
          <w:color w:val="000000" w:themeColor="text1"/>
        </w:rPr>
        <w:t xml:space="preserve"> ve výrobě altán a nov</w:t>
      </w:r>
      <w:r w:rsidRPr="00C10F13">
        <w:rPr>
          <w:rFonts w:asciiTheme="minorHAnsi" w:hAnsiTheme="minorHAnsi" w:cstheme="minorHAnsi"/>
          <w:color w:val="000000" w:themeColor="text1"/>
        </w:rPr>
        <w:t>é zábradlí k</w:t>
      </w:r>
      <w:r w:rsidRPr="00C10F13">
        <w:rPr>
          <w:rFonts w:asciiTheme="minorHAnsi" w:hAnsiTheme="minorHAnsi" w:cstheme="minorHAnsi"/>
          <w:color w:val="000000" w:themeColor="text1"/>
        </w:rPr>
        <w:t xml:space="preserve"> most</w:t>
      </w:r>
      <w:r w:rsidRPr="00C10F13">
        <w:rPr>
          <w:rFonts w:asciiTheme="minorHAnsi" w:hAnsiTheme="minorHAnsi" w:cstheme="minorHAnsi"/>
          <w:color w:val="000000" w:themeColor="text1"/>
        </w:rPr>
        <w:t>ku</w:t>
      </w:r>
      <w:r w:rsidRPr="00C10F13">
        <w:rPr>
          <w:rFonts w:asciiTheme="minorHAnsi" w:hAnsiTheme="minorHAnsi" w:cstheme="minorHAnsi"/>
          <w:color w:val="000000" w:themeColor="text1"/>
        </w:rPr>
        <w:t>. Kameník vyrábí žlábek z pískovce k </w:t>
      </w:r>
      <w:r w:rsidRPr="00C10F13">
        <w:rPr>
          <w:rFonts w:asciiTheme="minorHAnsi" w:hAnsiTheme="minorHAnsi" w:cstheme="minorHAnsi"/>
          <w:color w:val="000000" w:themeColor="text1"/>
        </w:rPr>
        <w:t>druhému</w:t>
      </w:r>
      <w:r w:rsidRPr="00C10F13">
        <w:rPr>
          <w:rFonts w:asciiTheme="minorHAnsi" w:hAnsiTheme="minorHAnsi" w:cstheme="minorHAnsi"/>
          <w:color w:val="000000" w:themeColor="text1"/>
        </w:rPr>
        <w:t xml:space="preserve"> pramen</w:t>
      </w:r>
      <w:r w:rsidRPr="00C10F13">
        <w:rPr>
          <w:rFonts w:asciiTheme="minorHAnsi" w:hAnsiTheme="minorHAnsi" w:cstheme="minorHAnsi"/>
          <w:color w:val="000000" w:themeColor="text1"/>
        </w:rPr>
        <w:t>i</w:t>
      </w:r>
      <w:r w:rsidRPr="00C10F13">
        <w:rPr>
          <w:rFonts w:asciiTheme="minorHAnsi" w:hAnsiTheme="minorHAnsi" w:cstheme="minorHAnsi"/>
          <w:color w:val="000000" w:themeColor="text1"/>
        </w:rPr>
        <w:t>.</w:t>
      </w:r>
    </w:p>
    <w:p w:rsidR="00C10F13" w:rsidRPr="00C10F13" w:rsidRDefault="00C10F13" w:rsidP="006858D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 xml:space="preserve">V říjnu bude </w:t>
      </w:r>
      <w:r>
        <w:rPr>
          <w:rFonts w:asciiTheme="minorHAnsi" w:hAnsiTheme="minorHAnsi" w:cstheme="minorHAnsi"/>
          <w:color w:val="000000" w:themeColor="text1"/>
        </w:rPr>
        <w:t>distribuován</w:t>
      </w:r>
      <w:r w:rsidRPr="00C10F13">
        <w:rPr>
          <w:rFonts w:asciiTheme="minorHAnsi" w:hAnsiTheme="minorHAnsi" w:cstheme="minorHAnsi"/>
          <w:color w:val="000000" w:themeColor="text1"/>
        </w:rPr>
        <w:t xml:space="preserve"> nový Zpravodaj a vyhlášen 2.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termín svozu nebezpečného</w:t>
      </w:r>
      <w:r>
        <w:rPr>
          <w:rFonts w:asciiTheme="minorHAnsi" w:hAnsiTheme="minorHAnsi" w:cstheme="minorHAnsi"/>
          <w:color w:val="000000" w:themeColor="text1"/>
        </w:rPr>
        <w:t xml:space="preserve"> a velkoobjemového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odpadu.</w:t>
      </w:r>
    </w:p>
    <w:p w:rsidR="00C10F13" w:rsidRPr="00C10F13" w:rsidRDefault="00C10F13" w:rsidP="006858D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>Mikroregion opět připravuje</w:t>
      </w:r>
      <w:r w:rsidRPr="00C10F13">
        <w:rPr>
          <w:rFonts w:asciiTheme="minorHAnsi" w:hAnsiTheme="minorHAnsi" w:cstheme="minorHAnsi"/>
          <w:color w:val="000000" w:themeColor="text1"/>
        </w:rPr>
        <w:t xml:space="preserve"> vydání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 xml:space="preserve">stolních </w:t>
      </w:r>
      <w:r w:rsidRPr="00C10F13">
        <w:rPr>
          <w:rFonts w:asciiTheme="minorHAnsi" w:hAnsiTheme="minorHAnsi" w:cstheme="minorHAnsi"/>
          <w:color w:val="000000" w:themeColor="text1"/>
        </w:rPr>
        <w:t>kalendář</w:t>
      </w:r>
      <w:r w:rsidRPr="00C10F13">
        <w:rPr>
          <w:rFonts w:asciiTheme="minorHAnsi" w:hAnsiTheme="minorHAnsi" w:cstheme="minorHAnsi"/>
          <w:color w:val="000000" w:themeColor="text1"/>
        </w:rPr>
        <w:t xml:space="preserve">ů – s tématem cesty a aleje – budou distribuovány na předvánočním setkání seniorů a </w:t>
      </w:r>
      <w:r w:rsidRPr="00C10F13">
        <w:rPr>
          <w:rFonts w:asciiTheme="minorHAnsi" w:hAnsiTheme="minorHAnsi" w:cstheme="minorHAnsi"/>
          <w:color w:val="000000" w:themeColor="text1"/>
        </w:rPr>
        <w:t>do schránek před Vánocemi.</w:t>
      </w:r>
    </w:p>
    <w:p w:rsidR="00C10F13" w:rsidRPr="00C10F13" w:rsidRDefault="00C10F13" w:rsidP="00C10F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proofErr w:type="gramStart"/>
      <w:r w:rsidRPr="00C10F13">
        <w:rPr>
          <w:rFonts w:asciiTheme="minorHAnsi" w:hAnsiTheme="minorHAnsi" w:cstheme="minorHAnsi"/>
          <w:color w:val="000000" w:themeColor="text1"/>
        </w:rPr>
        <w:t>p.Holeček</w:t>
      </w:r>
      <w:proofErr w:type="spellEnd"/>
      <w:proofErr w:type="gramEnd"/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C10F13">
        <w:rPr>
          <w:rFonts w:asciiTheme="minorHAnsi" w:hAnsiTheme="minorHAnsi" w:cstheme="minorHAnsi"/>
          <w:color w:val="000000" w:themeColor="text1"/>
        </w:rPr>
        <w:t xml:space="preserve">dotaz na vzrostlý stříbrný smrk u prodejny Hruška. Zda jej ve spolupráci s dendrologem nezkrátit. Obec </w:t>
      </w:r>
      <w:r w:rsidRPr="00C10F13">
        <w:rPr>
          <w:rFonts w:asciiTheme="minorHAnsi" w:hAnsiTheme="minorHAnsi" w:cstheme="minorHAnsi"/>
          <w:color w:val="000000" w:themeColor="text1"/>
        </w:rPr>
        <w:t>nechává pravidelně každé 2 roky provést dendrologický průzkum dřevin na veřejných prostranstvích</w:t>
      </w:r>
      <w:r w:rsidRPr="00C10F13">
        <w:rPr>
          <w:rFonts w:asciiTheme="minorHAnsi" w:hAnsiTheme="minorHAnsi" w:cstheme="minorHAnsi"/>
          <w:color w:val="000000" w:themeColor="text1"/>
        </w:rPr>
        <w:t xml:space="preserve">. </w:t>
      </w:r>
      <w:r w:rsidRPr="00C10F13">
        <w:rPr>
          <w:rFonts w:asciiTheme="minorHAnsi" w:hAnsiTheme="minorHAnsi" w:cstheme="minorHAnsi"/>
          <w:color w:val="000000" w:themeColor="text1"/>
        </w:rPr>
        <w:t>S</w:t>
      </w:r>
      <w:r w:rsidRPr="00C10F13">
        <w:rPr>
          <w:rFonts w:asciiTheme="minorHAnsi" w:hAnsiTheme="minorHAnsi" w:cstheme="minorHAnsi"/>
          <w:color w:val="000000" w:themeColor="text1"/>
        </w:rPr>
        <w:t>mrk</w:t>
      </w:r>
      <w:r w:rsidRPr="00C10F13">
        <w:rPr>
          <w:rFonts w:asciiTheme="minorHAnsi" w:hAnsiTheme="minorHAnsi" w:cstheme="minorHAnsi"/>
          <w:color w:val="000000" w:themeColor="text1"/>
        </w:rPr>
        <w:t xml:space="preserve"> zatím</w:t>
      </w:r>
      <w:r w:rsidRPr="00C10F13">
        <w:rPr>
          <w:rFonts w:asciiTheme="minorHAnsi" w:hAnsiTheme="minorHAnsi" w:cstheme="minorHAnsi"/>
          <w:color w:val="000000" w:themeColor="text1"/>
        </w:rPr>
        <w:t xml:space="preserve"> nevykazuje známky poškození, je krytý proti větru a pravidelně udržován. </w:t>
      </w:r>
      <w:r w:rsidRPr="00C10F13">
        <w:rPr>
          <w:rFonts w:asciiTheme="minorHAnsi" w:hAnsiTheme="minorHAnsi" w:cstheme="minorHAnsi"/>
          <w:color w:val="000000" w:themeColor="text1"/>
        </w:rPr>
        <w:t>B</w:t>
      </w:r>
      <w:r w:rsidRPr="00C10F13">
        <w:rPr>
          <w:rFonts w:asciiTheme="minorHAnsi" w:hAnsiTheme="minorHAnsi" w:cstheme="minorHAnsi"/>
          <w:color w:val="000000" w:themeColor="text1"/>
        </w:rPr>
        <w:t xml:space="preserve">udoucí vánoční strom </w:t>
      </w:r>
      <w:r w:rsidRPr="00C10F13">
        <w:rPr>
          <w:rFonts w:asciiTheme="minorHAnsi" w:hAnsiTheme="minorHAnsi" w:cstheme="minorHAnsi"/>
          <w:color w:val="000000" w:themeColor="text1"/>
        </w:rPr>
        <w:t xml:space="preserve">byl vysazen v parčíku </w:t>
      </w:r>
      <w:r w:rsidRPr="00C10F13">
        <w:rPr>
          <w:rFonts w:asciiTheme="minorHAnsi" w:hAnsiTheme="minorHAnsi" w:cstheme="minorHAnsi"/>
          <w:color w:val="000000" w:themeColor="text1"/>
        </w:rPr>
        <w:t>u zastávky.</w:t>
      </w:r>
      <w:r w:rsidRPr="00C10F13">
        <w:rPr>
          <w:rFonts w:asciiTheme="minorHAnsi" w:hAnsiTheme="minorHAnsi" w:cstheme="minorHAnsi"/>
          <w:color w:val="000000" w:themeColor="text1"/>
        </w:rPr>
        <w:t xml:space="preserve"> V zimních měsících proběhne údržba a kácení rizikových dřevin na území obce. </w:t>
      </w:r>
    </w:p>
    <w:p w:rsidR="00C10F13" w:rsidRPr="00C10F13" w:rsidRDefault="00C10F13" w:rsidP="00C10F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lastRenderedPageBreak/>
        <w:t>Dotaz na hlínu umístěnou u kontejner</w:t>
      </w:r>
      <w:r w:rsidRPr="00C10F13">
        <w:rPr>
          <w:rFonts w:asciiTheme="minorHAnsi" w:hAnsiTheme="minorHAnsi" w:cstheme="minorHAnsi"/>
          <w:color w:val="000000" w:themeColor="text1"/>
        </w:rPr>
        <w:t>u</w:t>
      </w:r>
      <w:r>
        <w:rPr>
          <w:rFonts w:asciiTheme="minorHAnsi" w:hAnsiTheme="minorHAnsi" w:cstheme="minorHAnsi"/>
          <w:color w:val="000000" w:themeColor="text1"/>
        </w:rPr>
        <w:t xml:space="preserve"> na bioodpad</w:t>
      </w:r>
      <w:r w:rsidRPr="00C10F13">
        <w:rPr>
          <w:rFonts w:asciiTheme="minorHAnsi" w:hAnsiTheme="minorHAnsi" w:cstheme="minorHAnsi"/>
          <w:color w:val="000000" w:themeColor="text1"/>
        </w:rPr>
        <w:t>. Počítá se s jejím použitím</w:t>
      </w:r>
      <w:r w:rsidRPr="00C10F13">
        <w:rPr>
          <w:rFonts w:asciiTheme="minorHAnsi" w:hAnsiTheme="minorHAnsi" w:cstheme="minorHAnsi"/>
          <w:color w:val="000000" w:themeColor="text1"/>
        </w:rPr>
        <w:t xml:space="preserve"> na </w:t>
      </w:r>
      <w:r w:rsidRPr="00C10F13">
        <w:rPr>
          <w:rFonts w:asciiTheme="minorHAnsi" w:hAnsiTheme="minorHAnsi" w:cstheme="minorHAnsi"/>
          <w:color w:val="000000" w:themeColor="text1"/>
        </w:rPr>
        <w:t xml:space="preserve">budoucí </w:t>
      </w:r>
      <w:proofErr w:type="spellStart"/>
      <w:r w:rsidRPr="00C10F13">
        <w:rPr>
          <w:rFonts w:asciiTheme="minorHAnsi" w:hAnsiTheme="minorHAnsi" w:cstheme="minorHAnsi"/>
          <w:color w:val="000000" w:themeColor="text1"/>
        </w:rPr>
        <w:t>zatrubení</w:t>
      </w:r>
      <w:proofErr w:type="spellEnd"/>
      <w:r w:rsidRPr="00C10F13">
        <w:rPr>
          <w:rFonts w:asciiTheme="minorHAnsi" w:hAnsiTheme="minorHAnsi" w:cstheme="minorHAnsi"/>
          <w:color w:val="000000" w:themeColor="text1"/>
        </w:rPr>
        <w:t xml:space="preserve"> příkopů v obci.</w:t>
      </w:r>
    </w:p>
    <w:p w:rsidR="00C10F13" w:rsidRPr="00C10F13" w:rsidRDefault="00C10F13" w:rsidP="00C10F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 xml:space="preserve">Do budoucna je nutné, aby se občané vyvarovali vypouštění nečištěných </w:t>
      </w:r>
      <w:r w:rsidRPr="00C10F13">
        <w:rPr>
          <w:rFonts w:asciiTheme="minorHAnsi" w:hAnsiTheme="minorHAnsi" w:cstheme="minorHAnsi"/>
          <w:color w:val="000000" w:themeColor="text1"/>
        </w:rPr>
        <w:t>splašk</w:t>
      </w:r>
      <w:r w:rsidRPr="00C10F13">
        <w:rPr>
          <w:rFonts w:asciiTheme="minorHAnsi" w:hAnsiTheme="minorHAnsi" w:cstheme="minorHAnsi"/>
          <w:color w:val="000000" w:themeColor="text1"/>
        </w:rPr>
        <w:t>ových vod do vodotečí</w:t>
      </w:r>
      <w:r w:rsidRPr="00C10F13">
        <w:rPr>
          <w:rFonts w:asciiTheme="minorHAnsi" w:hAnsiTheme="minorHAnsi" w:cstheme="minorHAnsi"/>
          <w:color w:val="000000" w:themeColor="text1"/>
        </w:rPr>
        <w:t xml:space="preserve">, kraj </w:t>
      </w:r>
      <w:r w:rsidRPr="00C10F13">
        <w:rPr>
          <w:rFonts w:asciiTheme="minorHAnsi" w:hAnsiTheme="minorHAnsi" w:cstheme="minorHAnsi"/>
          <w:color w:val="000000" w:themeColor="text1"/>
        </w:rPr>
        <w:t>se začíná intenzivně zabývat kvalitou vod</w:t>
      </w:r>
      <w:r w:rsidRPr="00C10F13">
        <w:rPr>
          <w:rFonts w:asciiTheme="minorHAnsi" w:hAnsiTheme="minorHAnsi" w:cstheme="minorHAnsi"/>
          <w:color w:val="000000" w:themeColor="text1"/>
        </w:rPr>
        <w:t xml:space="preserve">. </w:t>
      </w:r>
      <w:r w:rsidRPr="00C10F13">
        <w:rPr>
          <w:rFonts w:asciiTheme="minorHAnsi" w:hAnsiTheme="minorHAnsi" w:cstheme="minorHAnsi"/>
          <w:color w:val="000000" w:themeColor="text1"/>
        </w:rPr>
        <w:t>Do budoucna bude zřejmě nutné</w:t>
      </w:r>
      <w:r w:rsidRPr="00C10F13">
        <w:rPr>
          <w:rFonts w:asciiTheme="minorHAnsi" w:hAnsiTheme="minorHAnsi" w:cstheme="minorHAnsi"/>
          <w:color w:val="000000" w:themeColor="text1"/>
        </w:rPr>
        <w:t xml:space="preserve"> pořízení čističek pro </w:t>
      </w:r>
      <w:r w:rsidRPr="00C10F13">
        <w:rPr>
          <w:rFonts w:asciiTheme="minorHAnsi" w:hAnsiTheme="minorHAnsi" w:cstheme="minorHAnsi"/>
          <w:color w:val="000000" w:themeColor="text1"/>
        </w:rPr>
        <w:t xml:space="preserve">všechny </w:t>
      </w:r>
      <w:r w:rsidRPr="00C10F13">
        <w:rPr>
          <w:rFonts w:asciiTheme="minorHAnsi" w:hAnsiTheme="minorHAnsi" w:cstheme="minorHAnsi"/>
          <w:color w:val="000000" w:themeColor="text1"/>
        </w:rPr>
        <w:t xml:space="preserve">domácnosti. Zatím </w:t>
      </w:r>
      <w:r w:rsidRPr="00C10F13">
        <w:rPr>
          <w:rFonts w:asciiTheme="minorHAnsi" w:hAnsiTheme="minorHAnsi" w:cstheme="minorHAnsi"/>
          <w:color w:val="000000" w:themeColor="text1"/>
        </w:rPr>
        <w:t xml:space="preserve">apelujeme na občany, aby nečištěné splaškové vody nevypouštěli do dešťové kanalizace a vodotečí v obci a vyhnuli se tak případným sankcím. </w:t>
      </w:r>
    </w:p>
    <w:p w:rsidR="00C10F13" w:rsidRPr="00C10F13" w:rsidRDefault="00C10F13" w:rsidP="00C10F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>Novela zákona o odpadech nařizuje obcím od 1.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1.</w:t>
      </w:r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2020 třídění kuchyňských odpadů – olejů. Bude zřízeno odběrové místo na hřišti přístupné pravděpodobně jednou měsíčně s obsluhou</w:t>
      </w:r>
      <w:r w:rsidRPr="00C10F13">
        <w:rPr>
          <w:rFonts w:asciiTheme="minorHAnsi" w:hAnsiTheme="minorHAnsi" w:cstheme="minorHAnsi"/>
          <w:color w:val="000000" w:themeColor="text1"/>
        </w:rPr>
        <w:t xml:space="preserve"> pro sběr kuchyňských olejů</w:t>
      </w:r>
      <w:r w:rsidRPr="00C10F13">
        <w:rPr>
          <w:rFonts w:asciiTheme="minorHAnsi" w:hAnsiTheme="minorHAnsi" w:cstheme="minorHAnsi"/>
          <w:color w:val="000000" w:themeColor="text1"/>
        </w:rPr>
        <w:t>.</w:t>
      </w:r>
    </w:p>
    <w:p w:rsidR="00C10F13" w:rsidRPr="00C10F13" w:rsidRDefault="00C10F13" w:rsidP="004E31E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 xml:space="preserve">Vypracovává se projektová dokumentace k přístupu </w:t>
      </w:r>
      <w:r>
        <w:rPr>
          <w:rFonts w:asciiTheme="minorHAnsi" w:hAnsiTheme="minorHAnsi" w:cstheme="minorHAnsi"/>
          <w:color w:val="000000" w:themeColor="text1"/>
        </w:rPr>
        <w:t>na pole rozdělené stavbou</w:t>
      </w:r>
      <w:bookmarkStart w:id="0" w:name="_GoBack"/>
      <w:bookmarkEnd w:id="0"/>
      <w:r w:rsidRPr="00C10F13">
        <w:rPr>
          <w:rFonts w:asciiTheme="minorHAnsi" w:hAnsiTheme="minorHAnsi" w:cstheme="minorHAnsi"/>
          <w:color w:val="000000" w:themeColor="text1"/>
        </w:rPr>
        <w:t xml:space="preserve"> dálnice. Obec zpřístupní dokumentaci, </w:t>
      </w:r>
      <w:r w:rsidRPr="00C10F13">
        <w:rPr>
          <w:rFonts w:asciiTheme="minorHAnsi" w:hAnsiTheme="minorHAnsi" w:cstheme="minorHAnsi"/>
          <w:color w:val="000000" w:themeColor="text1"/>
        </w:rPr>
        <w:t>obslužné komunikace po dokončení přejdou do majetku obce.</w:t>
      </w:r>
    </w:p>
    <w:p w:rsidR="00C10F13" w:rsidRPr="00C10F13" w:rsidRDefault="00C10F13" w:rsidP="004E31E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F13">
        <w:rPr>
          <w:rFonts w:asciiTheme="minorHAnsi" w:hAnsiTheme="minorHAnsi" w:cstheme="minorHAnsi"/>
          <w:color w:val="000000" w:themeColor="text1"/>
        </w:rPr>
        <w:t>Obec nabízí mož</w:t>
      </w:r>
      <w:r w:rsidRPr="00C10F13">
        <w:rPr>
          <w:rFonts w:asciiTheme="minorHAnsi" w:hAnsiTheme="minorHAnsi" w:cstheme="minorHAnsi"/>
          <w:color w:val="000000" w:themeColor="text1"/>
        </w:rPr>
        <w:t>nost odběru části recyklátu z </w:t>
      </w:r>
      <w:proofErr w:type="spellStart"/>
      <w:r w:rsidRPr="00C10F13">
        <w:rPr>
          <w:rFonts w:asciiTheme="minorHAnsi" w:hAnsiTheme="minorHAnsi" w:cstheme="minorHAnsi"/>
          <w:color w:val="000000" w:themeColor="text1"/>
        </w:rPr>
        <w:t>obrusů</w:t>
      </w:r>
      <w:proofErr w:type="spellEnd"/>
      <w:r w:rsidRPr="00C10F13">
        <w:rPr>
          <w:rFonts w:asciiTheme="minorHAnsi" w:hAnsiTheme="minorHAnsi" w:cstheme="minorHAnsi"/>
          <w:color w:val="000000" w:themeColor="text1"/>
        </w:rPr>
        <w:t xml:space="preserve"> </w:t>
      </w:r>
      <w:r w:rsidRPr="00C10F13">
        <w:rPr>
          <w:rFonts w:asciiTheme="minorHAnsi" w:hAnsiTheme="minorHAnsi" w:cstheme="minorHAnsi"/>
          <w:color w:val="000000" w:themeColor="text1"/>
        </w:rPr>
        <w:t>vozovky</w:t>
      </w:r>
      <w:r w:rsidRPr="00C10F13">
        <w:rPr>
          <w:rFonts w:asciiTheme="minorHAnsi" w:hAnsiTheme="minorHAnsi" w:cstheme="minorHAnsi"/>
          <w:color w:val="000000" w:themeColor="text1"/>
        </w:rPr>
        <w:t xml:space="preserve"> při realizaci chodníků</w:t>
      </w:r>
      <w:r w:rsidRPr="00C10F13">
        <w:rPr>
          <w:rFonts w:asciiTheme="minorHAnsi" w:hAnsiTheme="minorHAnsi" w:cstheme="minorHAnsi"/>
          <w:color w:val="000000" w:themeColor="text1"/>
        </w:rPr>
        <w:t>. V případě, že potřebuje někdo k úpravě terénu, obraťte se na obec.</w:t>
      </w:r>
    </w:p>
    <w:p w:rsidR="00C10F13" w:rsidRPr="00C10F13" w:rsidRDefault="00C10F13" w:rsidP="00C10F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  <w:color w:val="000000" w:themeColor="text1"/>
        </w:rPr>
        <w:t xml:space="preserve">Obec umístila zákaz vjezdu vozidel na polní cestu kolem Holečkových – je to z důvodu průjezdu kamionů ke stavbě dálnice. Bude zde také umístěna uzamykatelná závora. </w:t>
      </w:r>
    </w:p>
    <w:p w:rsidR="00C82408" w:rsidRPr="00C10F13" w:rsidRDefault="00C82408" w:rsidP="00C82408">
      <w:pPr>
        <w:pStyle w:val="Odstavecseseznamem"/>
        <w:jc w:val="both"/>
        <w:rPr>
          <w:rFonts w:asciiTheme="minorHAnsi" w:hAnsiTheme="minorHAnsi" w:cstheme="minorHAnsi"/>
        </w:rPr>
      </w:pPr>
    </w:p>
    <w:p w:rsidR="00867034" w:rsidRPr="00C10F13" w:rsidRDefault="00867034" w:rsidP="00C82408">
      <w:pPr>
        <w:pStyle w:val="Normlnweb"/>
        <w:ind w:left="709"/>
        <w:rPr>
          <w:rFonts w:asciiTheme="minorHAnsi" w:hAnsiTheme="minorHAnsi" w:cstheme="minorHAnsi"/>
          <w:u w:val="single"/>
        </w:rPr>
      </w:pPr>
      <w:r w:rsidRPr="00C10F13">
        <w:rPr>
          <w:rFonts w:asciiTheme="minorHAnsi" w:hAnsiTheme="minorHAnsi" w:cstheme="minorHAnsi"/>
          <w:u w:val="single"/>
        </w:rPr>
        <w:t>Pozvánky</w:t>
      </w:r>
    </w:p>
    <w:p w:rsidR="005076F6" w:rsidRPr="00C10F13" w:rsidRDefault="00C82408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2</w:t>
      </w:r>
      <w:r w:rsidR="005076F6" w:rsidRPr="00C10F13">
        <w:rPr>
          <w:rFonts w:asciiTheme="minorHAnsi" w:hAnsiTheme="minorHAnsi" w:cstheme="minorHAnsi"/>
        </w:rPr>
        <w:t>1.</w:t>
      </w:r>
      <w:r w:rsidR="00882AF2" w:rsidRPr="00C10F13">
        <w:rPr>
          <w:rFonts w:asciiTheme="minorHAnsi" w:hAnsiTheme="minorHAnsi" w:cstheme="minorHAnsi"/>
        </w:rPr>
        <w:t xml:space="preserve"> </w:t>
      </w:r>
      <w:r w:rsidRPr="00C10F13">
        <w:rPr>
          <w:rFonts w:asciiTheme="minorHAnsi" w:hAnsiTheme="minorHAnsi" w:cstheme="minorHAnsi"/>
        </w:rPr>
        <w:t>9</w:t>
      </w:r>
      <w:r w:rsidR="005076F6" w:rsidRPr="00C10F13">
        <w:rPr>
          <w:rFonts w:asciiTheme="minorHAnsi" w:hAnsiTheme="minorHAnsi" w:cstheme="minorHAnsi"/>
        </w:rPr>
        <w:t>.</w:t>
      </w:r>
      <w:r w:rsidR="00D6205E" w:rsidRPr="00C10F13">
        <w:rPr>
          <w:rFonts w:asciiTheme="minorHAnsi" w:hAnsiTheme="minorHAnsi" w:cstheme="minorHAnsi"/>
        </w:rPr>
        <w:t xml:space="preserve"> </w:t>
      </w:r>
      <w:r w:rsidRPr="00C10F13">
        <w:rPr>
          <w:rFonts w:asciiTheme="minorHAnsi" w:hAnsiTheme="minorHAnsi" w:cstheme="minorHAnsi"/>
        </w:rPr>
        <w:t>2019</w:t>
      </w:r>
      <w:r w:rsidR="00D6205E" w:rsidRPr="00C10F13">
        <w:rPr>
          <w:rFonts w:asciiTheme="minorHAnsi" w:hAnsiTheme="minorHAnsi" w:cstheme="minorHAnsi"/>
        </w:rPr>
        <w:t xml:space="preserve"> </w:t>
      </w:r>
      <w:r w:rsidRPr="00C10F13">
        <w:rPr>
          <w:rFonts w:asciiTheme="minorHAnsi" w:hAnsiTheme="minorHAnsi" w:cstheme="minorHAnsi"/>
        </w:rPr>
        <w:t>bude na hřišti „Na Zámečku“ tradiční Svatováclavské posvícení</w:t>
      </w:r>
    </w:p>
    <w:p w:rsidR="00C10F13" w:rsidRPr="00C10F13" w:rsidRDefault="00C10F13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30. 11. 2019 proběhne tradiční vánoční </w:t>
      </w:r>
      <w:proofErr w:type="gramStart"/>
      <w:r w:rsidRPr="00C10F13">
        <w:rPr>
          <w:rFonts w:asciiTheme="minorHAnsi" w:hAnsiTheme="minorHAnsi" w:cstheme="minorHAnsi"/>
        </w:rPr>
        <w:t>tvoření a  rozsvěcení</w:t>
      </w:r>
      <w:proofErr w:type="gramEnd"/>
      <w:r w:rsidRPr="00C10F13">
        <w:rPr>
          <w:rFonts w:asciiTheme="minorHAnsi" w:hAnsiTheme="minorHAnsi" w:cstheme="minorHAnsi"/>
        </w:rPr>
        <w:t xml:space="preserve"> vánočního stromu</w:t>
      </w:r>
    </w:p>
    <w:p w:rsidR="00C10F13" w:rsidRPr="00C10F13" w:rsidRDefault="00C10F13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V prosinci je plánován vánoční zájezd do Prahy do divadla</w:t>
      </w:r>
    </w:p>
    <w:p w:rsidR="00C10F13" w:rsidRPr="00C10F13" w:rsidRDefault="00C10F13" w:rsidP="00867034">
      <w:pPr>
        <w:pStyle w:val="Normlnweb"/>
        <w:numPr>
          <w:ilvl w:val="0"/>
          <w:numId w:val="8"/>
        </w:numPr>
        <w:ind w:left="1134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14. 12. 2019 se bude konat předvánoční setkání seniorů</w:t>
      </w:r>
    </w:p>
    <w:p w:rsidR="00BD2573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Zapisovatel:</w:t>
      </w:r>
      <w:r w:rsidR="00BD2573" w:rsidRPr="00C10F13">
        <w:rPr>
          <w:rFonts w:asciiTheme="minorHAnsi" w:hAnsiTheme="minorHAnsi" w:cstheme="minorHAnsi"/>
        </w:rPr>
        <w:tab/>
      </w:r>
      <w:r w:rsidR="00882AF2" w:rsidRPr="00C10F13">
        <w:rPr>
          <w:rFonts w:asciiTheme="minorHAnsi" w:hAnsiTheme="minorHAnsi" w:cstheme="minorHAnsi"/>
        </w:rPr>
        <w:t>MVDr. Lucie Hendrychová</w:t>
      </w:r>
      <w:r w:rsidRPr="00C10F13">
        <w:rPr>
          <w:rFonts w:asciiTheme="minorHAnsi" w:hAnsiTheme="minorHAnsi" w:cstheme="minorHAnsi"/>
        </w:rPr>
        <w:t xml:space="preserve"> </w:t>
      </w:r>
    </w:p>
    <w:p w:rsidR="00BD2573" w:rsidRPr="00C10F13" w:rsidRDefault="00BD2573" w:rsidP="00D02F54">
      <w:pPr>
        <w:pStyle w:val="Default"/>
        <w:rPr>
          <w:rFonts w:asciiTheme="minorHAnsi" w:hAnsiTheme="minorHAnsi" w:cstheme="minorHAnsi"/>
        </w:rPr>
      </w:pP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Starost</w:t>
      </w:r>
      <w:r w:rsidR="00BD2573" w:rsidRPr="00C10F13">
        <w:rPr>
          <w:rFonts w:asciiTheme="minorHAnsi" w:hAnsiTheme="minorHAnsi" w:cstheme="minorHAnsi"/>
        </w:rPr>
        <w:t>k</w:t>
      </w:r>
      <w:r w:rsidRPr="00C10F13">
        <w:rPr>
          <w:rFonts w:asciiTheme="minorHAnsi" w:hAnsiTheme="minorHAnsi" w:cstheme="minorHAnsi"/>
        </w:rPr>
        <w:t>a:</w:t>
      </w:r>
      <w:r w:rsidR="00BD2573" w:rsidRPr="00C10F13">
        <w:rPr>
          <w:rFonts w:asciiTheme="minorHAnsi" w:hAnsiTheme="minorHAnsi" w:cstheme="minorHAnsi"/>
        </w:rPr>
        <w:tab/>
      </w:r>
      <w:r w:rsidRPr="00C10F13">
        <w:rPr>
          <w:rFonts w:asciiTheme="minorHAnsi" w:hAnsiTheme="minorHAnsi" w:cstheme="minorHAnsi"/>
        </w:rPr>
        <w:t xml:space="preserve"> Ing. Martina Saláková Šafková </w:t>
      </w:r>
    </w:p>
    <w:p w:rsidR="00BD2573" w:rsidRPr="00C10F13" w:rsidRDefault="00BD2573" w:rsidP="00D02F54">
      <w:pPr>
        <w:pStyle w:val="Default"/>
        <w:rPr>
          <w:rFonts w:asciiTheme="minorHAnsi" w:hAnsiTheme="minorHAnsi" w:cstheme="minorHAnsi"/>
        </w:rPr>
      </w:pPr>
    </w:p>
    <w:p w:rsidR="00D02F54" w:rsidRPr="00C10F13" w:rsidRDefault="00D02F54" w:rsidP="00D02F54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>Místostarosta:</w:t>
      </w:r>
      <w:r w:rsidR="00BD2573" w:rsidRPr="00C10F13">
        <w:rPr>
          <w:rFonts w:asciiTheme="minorHAnsi" w:hAnsiTheme="minorHAnsi" w:cstheme="minorHAnsi"/>
        </w:rPr>
        <w:tab/>
      </w:r>
      <w:r w:rsidR="008905E6" w:rsidRPr="00C10F13">
        <w:rPr>
          <w:rFonts w:asciiTheme="minorHAnsi" w:hAnsiTheme="minorHAnsi" w:cstheme="minorHAnsi"/>
        </w:rPr>
        <w:t xml:space="preserve"> Petr Středa, DiS.</w:t>
      </w:r>
    </w:p>
    <w:p w:rsidR="00BD2573" w:rsidRPr="00C10F13" w:rsidRDefault="00BD2573" w:rsidP="00D02F54">
      <w:pPr>
        <w:pStyle w:val="Default"/>
        <w:rPr>
          <w:rFonts w:asciiTheme="minorHAnsi" w:hAnsiTheme="minorHAnsi" w:cstheme="minorHAnsi"/>
        </w:rPr>
      </w:pPr>
    </w:p>
    <w:p w:rsidR="00BD2573" w:rsidRPr="00C10F13" w:rsidRDefault="00D02F54" w:rsidP="005076F6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 xml:space="preserve">Ověřovatelé: </w:t>
      </w:r>
      <w:r w:rsidR="00BD2573" w:rsidRPr="00C10F13">
        <w:rPr>
          <w:rFonts w:asciiTheme="minorHAnsi" w:hAnsiTheme="minorHAnsi" w:cstheme="minorHAnsi"/>
        </w:rPr>
        <w:tab/>
      </w:r>
      <w:r w:rsidRPr="00C10F13">
        <w:rPr>
          <w:rFonts w:asciiTheme="minorHAnsi" w:hAnsiTheme="minorHAnsi" w:cstheme="minorHAnsi"/>
        </w:rPr>
        <w:t xml:space="preserve"> </w:t>
      </w:r>
      <w:r w:rsidR="00C82408" w:rsidRPr="00C10F13">
        <w:rPr>
          <w:rFonts w:asciiTheme="minorHAnsi" w:hAnsiTheme="minorHAnsi" w:cstheme="minorHAnsi"/>
        </w:rPr>
        <w:t>Ing</w:t>
      </w:r>
      <w:r w:rsidR="00882AF2" w:rsidRPr="00C10F13">
        <w:rPr>
          <w:rFonts w:asciiTheme="minorHAnsi" w:hAnsiTheme="minorHAnsi" w:cstheme="minorHAnsi"/>
        </w:rPr>
        <w:t>. Anna Chvátalová</w:t>
      </w:r>
    </w:p>
    <w:p w:rsidR="00882AF2" w:rsidRPr="00C10F13" w:rsidRDefault="00882AF2" w:rsidP="005076F6">
      <w:pPr>
        <w:pStyle w:val="Default"/>
        <w:rPr>
          <w:rFonts w:asciiTheme="minorHAnsi" w:hAnsiTheme="minorHAnsi" w:cstheme="minorHAnsi"/>
        </w:rPr>
      </w:pPr>
    </w:p>
    <w:p w:rsidR="00BD2573" w:rsidRPr="00C10F13" w:rsidRDefault="00882AF2" w:rsidP="00004F91">
      <w:pPr>
        <w:pStyle w:val="Default"/>
        <w:rPr>
          <w:rFonts w:asciiTheme="minorHAnsi" w:hAnsiTheme="minorHAnsi" w:cstheme="minorHAnsi"/>
        </w:rPr>
      </w:pPr>
      <w:r w:rsidRPr="00C10F13">
        <w:rPr>
          <w:rFonts w:asciiTheme="minorHAnsi" w:hAnsiTheme="minorHAnsi" w:cstheme="minorHAnsi"/>
        </w:rPr>
        <w:tab/>
      </w:r>
      <w:r w:rsidRPr="00C10F13">
        <w:rPr>
          <w:rFonts w:asciiTheme="minorHAnsi" w:hAnsiTheme="minorHAnsi" w:cstheme="minorHAnsi"/>
        </w:rPr>
        <w:tab/>
        <w:t xml:space="preserve">  </w:t>
      </w:r>
      <w:r w:rsidR="00C10F13" w:rsidRPr="00C10F13">
        <w:rPr>
          <w:rFonts w:asciiTheme="minorHAnsi" w:hAnsiTheme="minorHAnsi" w:cstheme="minorHAnsi"/>
        </w:rPr>
        <w:t>Petr Hlušička</w:t>
      </w:r>
    </w:p>
    <w:sectPr w:rsidR="00BD2573" w:rsidRPr="00C10F13" w:rsidSect="00004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D1E3B3"/>
    <w:multiLevelType w:val="hybridMultilevel"/>
    <w:tmpl w:val="337CD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277630"/>
    <w:multiLevelType w:val="hybridMultilevel"/>
    <w:tmpl w:val="8B862550"/>
    <w:lvl w:ilvl="0" w:tplc="79AC5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95E43B"/>
    <w:multiLevelType w:val="hybridMultilevel"/>
    <w:tmpl w:val="5E117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1374F9"/>
    <w:multiLevelType w:val="hybridMultilevel"/>
    <w:tmpl w:val="0E27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335BFC9"/>
    <w:multiLevelType w:val="hybridMultilevel"/>
    <w:tmpl w:val="40F5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630F394"/>
    <w:multiLevelType w:val="hybridMultilevel"/>
    <w:tmpl w:val="323ED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5B4252"/>
    <w:multiLevelType w:val="hybridMultilevel"/>
    <w:tmpl w:val="09961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C7BD0"/>
    <w:multiLevelType w:val="hybridMultilevel"/>
    <w:tmpl w:val="E826BA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34"/>
    <w:rsid w:val="00004F91"/>
    <w:rsid w:val="00036615"/>
    <w:rsid w:val="00050CB7"/>
    <w:rsid w:val="0007789E"/>
    <w:rsid w:val="00094B84"/>
    <w:rsid w:val="000B230E"/>
    <w:rsid w:val="000B7139"/>
    <w:rsid w:val="000C5668"/>
    <w:rsid w:val="001643DC"/>
    <w:rsid w:val="00181AAF"/>
    <w:rsid w:val="00191479"/>
    <w:rsid w:val="001A1C01"/>
    <w:rsid w:val="001A5B5E"/>
    <w:rsid w:val="00235ACB"/>
    <w:rsid w:val="002611A0"/>
    <w:rsid w:val="002868B4"/>
    <w:rsid w:val="00294E15"/>
    <w:rsid w:val="003730AA"/>
    <w:rsid w:val="00384C1B"/>
    <w:rsid w:val="003B6117"/>
    <w:rsid w:val="003D534B"/>
    <w:rsid w:val="00435D6F"/>
    <w:rsid w:val="004514A4"/>
    <w:rsid w:val="004554A7"/>
    <w:rsid w:val="00471614"/>
    <w:rsid w:val="004A5BE5"/>
    <w:rsid w:val="005076F6"/>
    <w:rsid w:val="00586F42"/>
    <w:rsid w:val="005A379B"/>
    <w:rsid w:val="005F5A34"/>
    <w:rsid w:val="006926C6"/>
    <w:rsid w:val="00694340"/>
    <w:rsid w:val="006951DD"/>
    <w:rsid w:val="006A4E52"/>
    <w:rsid w:val="006C444D"/>
    <w:rsid w:val="006F1486"/>
    <w:rsid w:val="007129C5"/>
    <w:rsid w:val="007147CB"/>
    <w:rsid w:val="00736F73"/>
    <w:rsid w:val="007D6504"/>
    <w:rsid w:val="00826D34"/>
    <w:rsid w:val="00841C9B"/>
    <w:rsid w:val="008509B0"/>
    <w:rsid w:val="00867034"/>
    <w:rsid w:val="0087439C"/>
    <w:rsid w:val="00882AF2"/>
    <w:rsid w:val="008905E6"/>
    <w:rsid w:val="008C67D6"/>
    <w:rsid w:val="00993971"/>
    <w:rsid w:val="009968BD"/>
    <w:rsid w:val="00A56016"/>
    <w:rsid w:val="00A64F1E"/>
    <w:rsid w:val="00A84D85"/>
    <w:rsid w:val="00AD57FE"/>
    <w:rsid w:val="00B203E7"/>
    <w:rsid w:val="00B4765B"/>
    <w:rsid w:val="00B92C01"/>
    <w:rsid w:val="00BA2788"/>
    <w:rsid w:val="00BD2573"/>
    <w:rsid w:val="00BE69B8"/>
    <w:rsid w:val="00C00F90"/>
    <w:rsid w:val="00C10F13"/>
    <w:rsid w:val="00C82408"/>
    <w:rsid w:val="00C82EFE"/>
    <w:rsid w:val="00D02F54"/>
    <w:rsid w:val="00D04EAA"/>
    <w:rsid w:val="00D11F2D"/>
    <w:rsid w:val="00D6205E"/>
    <w:rsid w:val="00DC5A35"/>
    <w:rsid w:val="00DD46D4"/>
    <w:rsid w:val="00DF5120"/>
    <w:rsid w:val="00DF5F19"/>
    <w:rsid w:val="00E11352"/>
    <w:rsid w:val="00E31095"/>
    <w:rsid w:val="00E8223D"/>
    <w:rsid w:val="00F102A6"/>
    <w:rsid w:val="00F364CE"/>
    <w:rsid w:val="00F75FAC"/>
    <w:rsid w:val="00F812F0"/>
    <w:rsid w:val="00F81BD8"/>
    <w:rsid w:val="00FD47F8"/>
    <w:rsid w:val="00FD723E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B9932F-9E0C-4F04-9B67-1EF0CAA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61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71614"/>
    <w:rPr>
      <w:b w:val="0"/>
    </w:rPr>
  </w:style>
  <w:style w:type="character" w:customStyle="1" w:styleId="Standardnpsmoodstavce1">
    <w:name w:val="Standardní písmo odstavce1"/>
    <w:rsid w:val="00471614"/>
  </w:style>
  <w:style w:type="character" w:styleId="Siln">
    <w:name w:val="Strong"/>
    <w:qFormat/>
    <w:rsid w:val="00471614"/>
    <w:rPr>
      <w:b/>
      <w:bCs/>
    </w:rPr>
  </w:style>
  <w:style w:type="paragraph" w:customStyle="1" w:styleId="Nadpis">
    <w:name w:val="Nadpis"/>
    <w:basedOn w:val="Normln"/>
    <w:next w:val="Zkladntext"/>
    <w:rsid w:val="00471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71614"/>
    <w:pPr>
      <w:spacing w:after="120"/>
    </w:pPr>
  </w:style>
  <w:style w:type="paragraph" w:styleId="Seznam">
    <w:name w:val="List"/>
    <w:basedOn w:val="Zkladntext"/>
    <w:rsid w:val="00471614"/>
    <w:rPr>
      <w:rFonts w:cs="Mangal"/>
    </w:rPr>
  </w:style>
  <w:style w:type="paragraph" w:customStyle="1" w:styleId="Popisek">
    <w:name w:val="Popisek"/>
    <w:basedOn w:val="Normln"/>
    <w:rsid w:val="0047161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71614"/>
    <w:pPr>
      <w:suppressLineNumbers/>
    </w:pPr>
    <w:rPr>
      <w:rFonts w:cs="Mangal"/>
    </w:rPr>
  </w:style>
  <w:style w:type="paragraph" w:styleId="Textbubliny">
    <w:name w:val="Balloon Text"/>
    <w:basedOn w:val="Normln"/>
    <w:rsid w:val="0047161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471614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471614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09B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Hradecká a kutlurní, s.r.o.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Martina Saláková</cp:lastModifiedBy>
  <cp:revision>2</cp:revision>
  <cp:lastPrinted>2010-11-03T07:45:00Z</cp:lastPrinted>
  <dcterms:created xsi:type="dcterms:W3CDTF">2020-01-06T13:22:00Z</dcterms:created>
  <dcterms:modified xsi:type="dcterms:W3CDTF">2020-01-06T13:22:00Z</dcterms:modified>
</cp:coreProperties>
</file>