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AE6" w:rsidRDefault="00AA4AE6">
      <w:pPr>
        <w:rPr>
          <w:rFonts w:ascii="Times New Roman" w:hAnsi="Times New Roman" w:cs="Times New Roman"/>
          <w:sz w:val="24"/>
          <w:szCs w:val="24"/>
        </w:rPr>
      </w:pPr>
    </w:p>
    <w:p w:rsidR="00AA4AE6" w:rsidRDefault="00AA4AE6">
      <w:pPr>
        <w:rPr>
          <w:rFonts w:ascii="Times New Roman" w:hAnsi="Times New Roman" w:cs="Times New Roman"/>
          <w:b/>
          <w:sz w:val="32"/>
          <w:szCs w:val="32"/>
        </w:rPr>
      </w:pPr>
    </w:p>
    <w:p w:rsidR="00AA4AE6" w:rsidRDefault="00AA4AE6">
      <w:pPr>
        <w:rPr>
          <w:rFonts w:ascii="Times New Roman" w:hAnsi="Times New Roman" w:cs="Times New Roman"/>
          <w:b/>
          <w:sz w:val="32"/>
          <w:szCs w:val="32"/>
        </w:rPr>
      </w:pPr>
    </w:p>
    <w:p w:rsidR="00AA4AE6" w:rsidRPr="00AA4AE6" w:rsidRDefault="00AA4AE6">
      <w:pPr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AA4AE6">
        <w:rPr>
          <w:rFonts w:ascii="Times New Roman" w:hAnsi="Times New Roman" w:cs="Times New Roman"/>
          <w:b/>
          <w:sz w:val="32"/>
          <w:szCs w:val="32"/>
        </w:rPr>
        <w:t>Nabídka sociálního bydlení</w:t>
      </w:r>
    </w:p>
    <w:p w:rsidR="006F129B" w:rsidRPr="00AA4AE6" w:rsidRDefault="00AA4AE6">
      <w:pPr>
        <w:rPr>
          <w:rFonts w:ascii="Times New Roman" w:hAnsi="Times New Roman" w:cs="Times New Roman"/>
          <w:sz w:val="28"/>
          <w:szCs w:val="28"/>
        </w:rPr>
      </w:pPr>
      <w:r w:rsidRPr="00AA4AE6">
        <w:rPr>
          <w:rFonts w:ascii="Times New Roman" w:hAnsi="Times New Roman" w:cs="Times New Roman"/>
          <w:sz w:val="28"/>
          <w:szCs w:val="28"/>
        </w:rPr>
        <w:t>Obec Sendražice nabízí k pronájmu sociální byt 2+kk o velikosti 55 m</w:t>
      </w:r>
      <w:r w:rsidRPr="00AA4AE6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AA4AE6">
        <w:rPr>
          <w:rFonts w:ascii="Times New Roman" w:hAnsi="Times New Roman" w:cs="Times New Roman"/>
          <w:sz w:val="28"/>
          <w:szCs w:val="28"/>
        </w:rPr>
        <w:t>. Podmínkou pro přidělení je: nevlastnit žádnou nemovitost, roční příjem pro jednu osobu musí být nižší než 152 966,- Kč, pro 2 osoby 229 449,-Kč a pro tři osoby 344 174,-</w:t>
      </w:r>
      <w:r>
        <w:rPr>
          <w:rFonts w:ascii="Times New Roman" w:hAnsi="Times New Roman" w:cs="Times New Roman"/>
          <w:sz w:val="28"/>
          <w:szCs w:val="28"/>
        </w:rPr>
        <w:t>Kč.</w:t>
      </w:r>
    </w:p>
    <w:p w:rsidR="00AA4AE6" w:rsidRPr="00AA4AE6" w:rsidRDefault="00AA4AE6">
      <w:pPr>
        <w:rPr>
          <w:rFonts w:ascii="Times New Roman" w:hAnsi="Times New Roman" w:cs="Times New Roman"/>
          <w:sz w:val="28"/>
          <w:szCs w:val="28"/>
        </w:rPr>
      </w:pPr>
      <w:r w:rsidRPr="00AA4AE6">
        <w:rPr>
          <w:rFonts w:ascii="Times New Roman" w:hAnsi="Times New Roman" w:cs="Times New Roman"/>
          <w:sz w:val="28"/>
          <w:szCs w:val="28"/>
        </w:rPr>
        <w:t xml:space="preserve">Měsíční nájemné 2 930,-Kč </w:t>
      </w:r>
      <w:r>
        <w:rPr>
          <w:rFonts w:ascii="Times New Roman" w:hAnsi="Times New Roman" w:cs="Times New Roman"/>
          <w:sz w:val="28"/>
          <w:szCs w:val="28"/>
        </w:rPr>
        <w:t>+</w:t>
      </w:r>
      <w:r w:rsidRPr="00AA4AE6">
        <w:rPr>
          <w:rFonts w:ascii="Times New Roman" w:hAnsi="Times New Roman" w:cs="Times New Roman"/>
          <w:sz w:val="28"/>
          <w:szCs w:val="28"/>
        </w:rPr>
        <w:t xml:space="preserve"> služby s tím spojené 2 700,- Kč.</w:t>
      </w:r>
    </w:p>
    <w:p w:rsidR="00AA4AE6" w:rsidRPr="00AA4AE6" w:rsidRDefault="00AA4AE6">
      <w:pPr>
        <w:rPr>
          <w:rFonts w:ascii="Times New Roman" w:hAnsi="Times New Roman" w:cs="Times New Roman"/>
          <w:sz w:val="28"/>
          <w:szCs w:val="28"/>
        </w:rPr>
      </w:pPr>
      <w:r w:rsidRPr="00AA4AE6">
        <w:rPr>
          <w:rFonts w:ascii="Times New Roman" w:hAnsi="Times New Roman" w:cs="Times New Roman"/>
          <w:sz w:val="28"/>
          <w:szCs w:val="28"/>
        </w:rPr>
        <w:t>Případní zájemci se mohou hlásit na telefonu 774 261 846 – paní Černá.</w:t>
      </w:r>
    </w:p>
    <w:sectPr w:rsidR="00AA4AE6" w:rsidRPr="00AA4A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AE6"/>
    <w:rsid w:val="006F129B"/>
    <w:rsid w:val="00AA4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DB0561-53AA-4273-9ED0-4E8FEE81D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58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1</cp:revision>
  <dcterms:created xsi:type="dcterms:W3CDTF">2019-08-13T07:48:00Z</dcterms:created>
  <dcterms:modified xsi:type="dcterms:W3CDTF">2019-08-13T07:58:00Z</dcterms:modified>
</cp:coreProperties>
</file>